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6758A2" w:rsidRPr="00D31CCF" w:rsidP="006758A2" w14:paraId="6377C964" w14:textId="76EEAC26">
      <w:pPr>
        <w:jc w:val="center"/>
        <w:rPr>
          <w:b/>
          <w:bCs/>
        </w:rPr>
      </w:pPr>
      <w:r w:rsidRPr="00D31CCF">
        <w:rPr>
          <w:b/>
          <w:bCs/>
        </w:rPr>
        <w:t>Javni poziv za razvoj kapaciteta organizacija civilnog društva</w:t>
      </w:r>
    </w:p>
    <w:p w:rsidR="006758A2" w:rsidRPr="00D31CCF" w:rsidP="006758A2" w14:paraId="0575FBD7" w14:textId="77777777">
      <w:pPr>
        <w:jc w:val="center"/>
        <w:rPr>
          <w:b/>
          <w:bCs/>
        </w:rPr>
      </w:pPr>
    </w:p>
    <w:p w:rsidR="006758A2" w:rsidRPr="00D31CCF" w:rsidP="006758A2" w14:paraId="1A4B19E9" w14:textId="44280EA2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31CCF">
        <w:rPr>
          <w:rFonts w:ascii="Times New Roman" w:hAnsi="Times New Roman"/>
          <w:sz w:val="24"/>
          <w:szCs w:val="24"/>
        </w:rPr>
        <w:t>Grad Koprivnica poziva organizacije civilnog društva sa sjedištem na području Grada Koprivnice da se prijave na Javni poziv za razvoj kapaciteta organizacija civilnog društva (u daljnjem tekstu: „Javni poziv“).</w:t>
      </w:r>
    </w:p>
    <w:p w:rsidR="006758A2" w:rsidRPr="00D31CCF" w:rsidP="006758A2" w14:paraId="4E2DB8F7" w14:textId="77777777"/>
    <w:p w:rsidR="006758A2" w:rsidRPr="00D31CCF" w:rsidP="006758A2" w14:paraId="4B1DB3D9" w14:textId="4CECBD43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31CCF">
        <w:rPr>
          <w:rFonts w:ascii="Times New Roman" w:hAnsi="Times New Roman"/>
          <w:sz w:val="24"/>
          <w:szCs w:val="24"/>
        </w:rPr>
        <w:t>Organizacije civilnog društva sukladno ovom Javnom pozivu mogu podnijeti zahtjev za sljedeć</w:t>
      </w:r>
      <w:r w:rsidRPr="00D31CCF" w:rsidR="0026759B">
        <w:rPr>
          <w:rFonts w:ascii="Times New Roman" w:hAnsi="Times New Roman"/>
          <w:sz w:val="24"/>
          <w:szCs w:val="24"/>
        </w:rPr>
        <w:t>a</w:t>
      </w:r>
      <w:r w:rsidRPr="00D31CCF">
        <w:rPr>
          <w:rFonts w:ascii="Times New Roman" w:hAnsi="Times New Roman"/>
          <w:sz w:val="24"/>
          <w:szCs w:val="24"/>
        </w:rPr>
        <w:t xml:space="preserve"> prioritetn</w:t>
      </w:r>
      <w:r w:rsidRPr="00D31CCF" w:rsidR="00452A55">
        <w:rPr>
          <w:rFonts w:ascii="Times New Roman" w:hAnsi="Times New Roman"/>
          <w:sz w:val="24"/>
          <w:szCs w:val="24"/>
        </w:rPr>
        <w:t>a</w:t>
      </w:r>
      <w:r w:rsidRPr="00D31CCF">
        <w:rPr>
          <w:rFonts w:ascii="Times New Roman" w:hAnsi="Times New Roman"/>
          <w:sz w:val="24"/>
          <w:szCs w:val="24"/>
        </w:rPr>
        <w:t xml:space="preserve"> područj</w:t>
      </w:r>
      <w:r w:rsidRPr="00D31CCF" w:rsidR="00452A55">
        <w:rPr>
          <w:rFonts w:ascii="Times New Roman" w:hAnsi="Times New Roman"/>
          <w:sz w:val="24"/>
          <w:szCs w:val="24"/>
        </w:rPr>
        <w:t>a</w:t>
      </w:r>
      <w:r w:rsidRPr="00D31CCF">
        <w:rPr>
          <w:rFonts w:ascii="Times New Roman" w:hAnsi="Times New Roman"/>
          <w:sz w:val="24"/>
          <w:szCs w:val="24"/>
        </w:rPr>
        <w:t>:</w:t>
      </w:r>
    </w:p>
    <w:p w:rsidR="006758A2" w:rsidRPr="00D31CCF" w:rsidP="006758A2" w14:paraId="4D8956AF" w14:textId="77777777"/>
    <w:p w:rsidR="00452A55" w:rsidRPr="00D31CCF" w:rsidP="00452A55" w14:paraId="0C1FFC88" w14:textId="77777777">
      <w:pPr>
        <w:pStyle w:val="ListParagrap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31CCF">
        <w:rPr>
          <w:rFonts w:ascii="Times New Roman" w:hAnsi="Times New Roman"/>
          <w:b/>
          <w:bCs/>
          <w:sz w:val="24"/>
          <w:szCs w:val="24"/>
        </w:rPr>
        <w:t>1. Prijevoz te</w:t>
      </w:r>
    </w:p>
    <w:p w:rsidR="00452A55" w:rsidRPr="00D31CCF" w:rsidP="00452A55" w14:paraId="422793D8" w14:textId="77777777">
      <w:pPr>
        <w:pStyle w:val="ListParagrap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31CCF">
        <w:rPr>
          <w:rFonts w:ascii="Times New Roman" w:hAnsi="Times New Roman"/>
          <w:b/>
          <w:bCs/>
          <w:sz w:val="24"/>
          <w:szCs w:val="24"/>
        </w:rPr>
        <w:t>2. Tehnička oprema – razglas, pozornica, gledalište.</w:t>
      </w:r>
    </w:p>
    <w:p w:rsidR="006758A2" w:rsidRPr="00D31CCF" w:rsidP="006758A2" w14:paraId="3716A2CA" w14:textId="77777777">
      <w:pPr>
        <w:ind w:left="360"/>
        <w:rPr>
          <w:b/>
          <w:bCs/>
        </w:rPr>
      </w:pPr>
    </w:p>
    <w:p w:rsidR="006758A2" w:rsidRPr="00D31CCF" w:rsidP="006758A2" w14:paraId="7A6FEF67" w14:textId="767137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1CCF">
        <w:rPr>
          <w:rFonts w:ascii="Times New Roman" w:hAnsi="Times New Roman"/>
          <w:sz w:val="24"/>
          <w:szCs w:val="24"/>
        </w:rPr>
        <w:t xml:space="preserve">Ukupno planirana vrijednost ovog Javnog poziva iznosi </w:t>
      </w:r>
      <w:r w:rsidR="002114C2">
        <w:rPr>
          <w:rFonts w:ascii="Times New Roman" w:hAnsi="Times New Roman"/>
          <w:b/>
          <w:bCs/>
          <w:sz w:val="24"/>
          <w:szCs w:val="24"/>
        </w:rPr>
        <w:t>4</w:t>
      </w:r>
      <w:r w:rsidRPr="00D31CCF" w:rsidR="00452A55">
        <w:rPr>
          <w:rFonts w:ascii="Times New Roman" w:hAnsi="Times New Roman"/>
          <w:b/>
          <w:bCs/>
          <w:sz w:val="24"/>
          <w:szCs w:val="24"/>
        </w:rPr>
        <w:t>0.000,00 EUR</w:t>
      </w:r>
      <w:r w:rsidRPr="00D31CCF">
        <w:rPr>
          <w:rFonts w:ascii="Times New Roman" w:hAnsi="Times New Roman"/>
          <w:b/>
          <w:bCs/>
          <w:sz w:val="24"/>
          <w:szCs w:val="24"/>
        </w:rPr>
        <w:t>.</w:t>
      </w:r>
    </w:p>
    <w:p w:rsidR="006758A2" w:rsidRPr="00D31CCF" w:rsidP="006758A2" w14:paraId="33404252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CBF" w:rsidRPr="00D31CCF" w:rsidP="00C51A2B" w14:paraId="468134AB" w14:textId="672F2156">
      <w:pPr>
        <w:ind w:firstLine="708"/>
        <w:rPr>
          <w:b/>
          <w:bCs/>
        </w:rPr>
      </w:pPr>
      <w:r w:rsidRPr="00D31CCF">
        <w:t xml:space="preserve">Najmanji iznos za </w:t>
      </w:r>
      <w:r w:rsidRPr="00D31CCF">
        <w:rPr>
          <w:b/>
          <w:bCs/>
        </w:rPr>
        <w:t xml:space="preserve">prijevoz </w:t>
      </w:r>
      <w:r w:rsidRPr="00D31CCF">
        <w:t xml:space="preserve">koji se može zatražiti je </w:t>
      </w:r>
      <w:r w:rsidR="002114C2">
        <w:rPr>
          <w:b/>
          <w:bCs/>
        </w:rPr>
        <w:t>5</w:t>
      </w:r>
      <w:r w:rsidRPr="00D31CCF">
        <w:rPr>
          <w:b/>
          <w:bCs/>
        </w:rPr>
        <w:t>0,00 EUR,</w:t>
      </w:r>
      <w:r w:rsidRPr="00D31CCF">
        <w:t xml:space="preserve"> a najveći iznos za prijevoz koji se može zatražiti je </w:t>
      </w:r>
      <w:r w:rsidRPr="00D31CCF">
        <w:rPr>
          <w:b/>
          <w:bCs/>
        </w:rPr>
        <w:t>1.</w:t>
      </w:r>
      <w:r w:rsidR="002114C2">
        <w:rPr>
          <w:b/>
          <w:bCs/>
        </w:rPr>
        <w:t>3</w:t>
      </w:r>
      <w:r w:rsidRPr="00D31CCF">
        <w:rPr>
          <w:b/>
          <w:bCs/>
        </w:rPr>
        <w:t>00,00 EUR.</w:t>
      </w:r>
    </w:p>
    <w:p w:rsidR="006758A2" w:rsidRPr="00D31CCF" w:rsidP="006758A2" w14:paraId="489CE9C9" w14:textId="77777777"/>
    <w:p w:rsidR="00206A09" w:rsidRPr="00D31CCF" w:rsidP="006758A2" w14:paraId="077AAA70" w14:textId="3EF9ED63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31CCF">
        <w:rPr>
          <w:rFonts w:ascii="Times New Roman" w:hAnsi="Times New Roman"/>
          <w:b/>
          <w:bCs/>
          <w:sz w:val="24"/>
          <w:szCs w:val="24"/>
        </w:rPr>
        <w:t>Prihvatljivi prijavitelji</w:t>
      </w:r>
    </w:p>
    <w:p w:rsidR="00206A09" w:rsidRPr="00D31CCF" w:rsidP="00206A09" w14:paraId="18817443" w14:textId="7777777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84DA0" w:rsidRPr="00D31CCF" w:rsidP="00C84DA0" w14:paraId="0BDBD84D" w14:textId="0778095C">
      <w:pPr>
        <w:jc w:val="both"/>
      </w:pPr>
      <w:r>
        <w:t xml:space="preserve">Prihvatljiva je </w:t>
      </w:r>
      <w:r w:rsidRPr="00D31CCF">
        <w:t xml:space="preserve">organizacija civilnog društva koja je </w:t>
      </w:r>
      <w:r w:rsidR="00A55504">
        <w:t>u trenutku podnošenja prijave</w:t>
      </w:r>
      <w:r w:rsidRPr="00D31CCF">
        <w:t xml:space="preserve"> </w:t>
      </w:r>
      <w:r w:rsidRPr="00D31CCF" w:rsidR="009C4854">
        <w:t>upisana</w:t>
      </w:r>
      <w:r w:rsidR="009C4854">
        <w:t xml:space="preserve"> </w:t>
      </w:r>
      <w:r w:rsidRPr="00D31CCF">
        <w:t xml:space="preserve">u Registar neprofitnih organizacija, </w:t>
      </w:r>
      <w:r w:rsidR="00687C72">
        <w:t xml:space="preserve">Registra udruga ili drugi </w:t>
      </w:r>
      <w:r w:rsidRPr="00D31CCF" w:rsidR="00687C72">
        <w:t>odgovarajući Registar</w:t>
      </w:r>
      <w:r w:rsidR="00687C72">
        <w:t>,</w:t>
      </w:r>
      <w:r w:rsidRPr="00D31CCF" w:rsidR="00687C72">
        <w:t xml:space="preserve"> </w:t>
      </w:r>
      <w:r w:rsidRPr="00D31CCF">
        <w:t>vodi transparentno financijsko poslovanje u skladu s propisima o računovodstvu neprofitnih organizacija, koja je ispunila ugovorene obveze prema Gradu Koprivnici i svim drugim davateljima financijskih sredstava iz javnih izvora zaključno s 202</w:t>
      </w:r>
      <w:r w:rsidR="002114C2">
        <w:t>4</w:t>
      </w:r>
      <w:r w:rsidRPr="00D31CCF">
        <w:t>. godinom</w:t>
      </w:r>
      <w:r>
        <w:t xml:space="preserve">, učitala je </w:t>
      </w:r>
      <w:r w:rsidRPr="00D31CCF">
        <w:t>uvjerenje o nekažnjavanju odgovorne osobe organizacije civilnog društva, potvrdu porezne uprave o nepostojanju duga, izjavu o nepostojanju dvostrukog financiranja, ostvar</w:t>
      </w:r>
      <w:r w:rsidR="00687C72">
        <w:t>ila</w:t>
      </w:r>
      <w:r w:rsidRPr="00D31CCF">
        <w:t xml:space="preserve"> je minimalno 50% bodova i zadovoljava ostale uvjete ovog Javnog poziva.</w:t>
      </w:r>
    </w:p>
    <w:p w:rsidR="009D6257" w:rsidP="004613CA" w14:paraId="71E0CFFC" w14:textId="77777777">
      <w:pPr>
        <w:jc w:val="both"/>
      </w:pPr>
    </w:p>
    <w:p w:rsidR="00A94548" w:rsidRPr="00D31CCF" w:rsidP="004613CA" w14:paraId="0D5CDBD5" w14:textId="567B4CAA">
      <w:pPr>
        <w:jc w:val="both"/>
      </w:pPr>
      <w:r w:rsidRPr="00D31CCF">
        <w:t xml:space="preserve">Prihvatljivi Zahtjev za </w:t>
      </w:r>
      <w:r w:rsidRPr="00D31CCF">
        <w:rPr>
          <w:b/>
          <w:bCs/>
        </w:rPr>
        <w:t>prijevoz</w:t>
      </w:r>
      <w:r w:rsidRPr="00D31CCF">
        <w:t xml:space="preserve"> je onaj koji se odnosi na putovanja na teritoriju Republike Hrvatske</w:t>
      </w:r>
      <w:r w:rsidR="00512B8C">
        <w:t xml:space="preserve"> te</w:t>
      </w:r>
      <w:r w:rsidRPr="00D31CCF">
        <w:t xml:space="preserve"> sadrži popis putnika</w:t>
      </w:r>
      <w:r w:rsidR="00C07D76">
        <w:t xml:space="preserve"> s </w:t>
      </w:r>
      <w:r w:rsidR="00C55567">
        <w:t>minimalno 80% putnika s područja Grada Koprivnice</w:t>
      </w:r>
      <w:r w:rsidR="00512B8C">
        <w:t xml:space="preserve"> i</w:t>
      </w:r>
      <w:r w:rsidRPr="00D31CCF">
        <w:t xml:space="preserve"> ponudu usluge prijevoza</w:t>
      </w:r>
      <w:r w:rsidR="00D5625C">
        <w:t>.</w:t>
      </w:r>
    </w:p>
    <w:p w:rsidR="004613CA" w:rsidRPr="00D31CCF" w:rsidP="004613CA" w14:paraId="40BEEEF3" w14:textId="77777777">
      <w:pPr>
        <w:jc w:val="both"/>
      </w:pPr>
    </w:p>
    <w:p w:rsidR="00BD334E" w:rsidRPr="00D31CCF" w:rsidP="00BD334E" w14:paraId="2474DB8F" w14:textId="4AD79CD2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Prihvatljivi Z</w:t>
      </w:r>
      <w:r w:rsidRPr="00D31CCF">
        <w:rPr>
          <w:rFonts w:ascii="Times New Roman" w:hAnsi="Times New Roman"/>
          <w:sz w:val="24"/>
          <w:szCs w:val="24"/>
        </w:rPr>
        <w:t xml:space="preserve">ahtjev za </w:t>
      </w:r>
      <w:r w:rsidRPr="00D31CCF">
        <w:rPr>
          <w:rFonts w:ascii="Times New Roman" w:hAnsi="Times New Roman"/>
          <w:b/>
          <w:bCs/>
          <w:sz w:val="24"/>
          <w:szCs w:val="24"/>
        </w:rPr>
        <w:t>korištenje tehničke opreme</w:t>
      </w:r>
      <w:r w:rsidRPr="00D31CCF">
        <w:rPr>
          <w:rFonts w:ascii="Times New Roman" w:hAnsi="Times New Roman"/>
          <w:sz w:val="24"/>
          <w:szCs w:val="24"/>
        </w:rPr>
        <w:t xml:space="preserve"> </w:t>
      </w:r>
      <w:r w:rsidR="00D5625C">
        <w:rPr>
          <w:rFonts w:ascii="Times New Roman" w:hAnsi="Times New Roman"/>
          <w:sz w:val="24"/>
          <w:szCs w:val="24"/>
        </w:rPr>
        <w:t>je onaj u kojem se</w:t>
      </w:r>
      <w:r w:rsidRPr="00D31CCF">
        <w:rPr>
          <w:rFonts w:ascii="Times New Roman" w:hAnsi="Times New Roman"/>
          <w:sz w:val="24"/>
          <w:szCs w:val="24"/>
        </w:rPr>
        <w:t xml:space="preserve"> aktivnost za koju se koristi tehnička oprema provodi na području Grada Koprivnice.</w:t>
      </w:r>
    </w:p>
    <w:p w:rsidR="006758A2" w:rsidRPr="00D31CCF" w:rsidP="006758A2" w14:paraId="0CE031F3" w14:textId="77777777">
      <w:pPr>
        <w:ind w:left="360"/>
      </w:pPr>
    </w:p>
    <w:p w:rsidR="006758A2" w:rsidRPr="00D31CCF" w:rsidP="006758A2" w14:paraId="0FE8FC11" w14:textId="2434373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1CCF">
        <w:rPr>
          <w:rFonts w:ascii="Times New Roman" w:hAnsi="Times New Roman"/>
          <w:b/>
          <w:bCs/>
          <w:sz w:val="24"/>
          <w:szCs w:val="24"/>
        </w:rPr>
        <w:t>Neprihvatljivi prijavitelji</w:t>
      </w:r>
    </w:p>
    <w:p w:rsidR="006758A2" w:rsidRPr="00D31CCF" w:rsidP="006758A2" w14:paraId="781AC1E8" w14:textId="77777777">
      <w:pPr>
        <w:jc w:val="both"/>
      </w:pPr>
    </w:p>
    <w:p w:rsidR="004270D6" w:rsidRPr="00D31CCF" w:rsidP="006758A2" w14:paraId="1C0F504D" w14:textId="5C7DC23C">
      <w:pPr>
        <w:jc w:val="both"/>
        <w:rPr>
          <w:b/>
          <w:bCs/>
        </w:rPr>
      </w:pPr>
      <w:r w:rsidRPr="00D31CCF">
        <w:rPr>
          <w:b/>
          <w:bCs/>
        </w:rPr>
        <w:t>Prijevoz:</w:t>
      </w:r>
    </w:p>
    <w:p w:rsidR="006758A2" w:rsidRPr="00D31CCF" w:rsidP="006758A2" w14:paraId="358DE827" w14:textId="777777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CCF">
        <w:rPr>
          <w:rFonts w:ascii="Times New Roman" w:hAnsi="Times New Roman"/>
          <w:sz w:val="24"/>
          <w:szCs w:val="24"/>
        </w:rPr>
        <w:t>ogranci organizacija civilnog društva koji nemaju pravnu osobnost,</w:t>
      </w:r>
    </w:p>
    <w:p w:rsidR="006758A2" w:rsidRPr="00D31CCF" w:rsidP="006758A2" w14:paraId="200FF836" w14:textId="777777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CCF">
        <w:rPr>
          <w:rFonts w:ascii="Times New Roman" w:hAnsi="Times New Roman"/>
          <w:sz w:val="24"/>
          <w:szCs w:val="24"/>
        </w:rPr>
        <w:t>političke stranke,</w:t>
      </w:r>
    </w:p>
    <w:p w:rsidR="006758A2" w:rsidRPr="00D31CCF" w:rsidP="006758A2" w14:paraId="1FB1F381" w14:textId="777777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CCF">
        <w:rPr>
          <w:rFonts w:ascii="Times New Roman" w:hAnsi="Times New Roman"/>
          <w:sz w:val="24"/>
          <w:szCs w:val="24"/>
        </w:rPr>
        <w:t>vjerske zajednice,</w:t>
      </w:r>
    </w:p>
    <w:p w:rsidR="006758A2" w:rsidRPr="00D31CCF" w:rsidP="006758A2" w14:paraId="08D76512" w14:textId="777777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CCF">
        <w:rPr>
          <w:rFonts w:ascii="Times New Roman" w:hAnsi="Times New Roman"/>
          <w:sz w:val="24"/>
          <w:szCs w:val="24"/>
        </w:rPr>
        <w:t>ustanove,</w:t>
      </w:r>
    </w:p>
    <w:p w:rsidR="006758A2" w:rsidRPr="00D31CCF" w:rsidP="006758A2" w14:paraId="4A4D28C6" w14:textId="64589B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CCF">
        <w:rPr>
          <w:rFonts w:ascii="Times New Roman" w:hAnsi="Times New Roman"/>
          <w:sz w:val="24"/>
          <w:szCs w:val="24"/>
        </w:rPr>
        <w:t xml:space="preserve">članice Zajednice športskih udruga grada Koprivnice, </w:t>
      </w:r>
      <w:r w:rsidRPr="00D31CCF" w:rsidR="00A705CC">
        <w:rPr>
          <w:rFonts w:ascii="Times New Roman" w:hAnsi="Times New Roman"/>
          <w:sz w:val="24"/>
          <w:szCs w:val="24"/>
        </w:rPr>
        <w:t xml:space="preserve">Studentskog sportskog saveza Koprivnica, </w:t>
      </w:r>
      <w:r w:rsidRPr="00D31CCF">
        <w:rPr>
          <w:rFonts w:ascii="Times New Roman" w:hAnsi="Times New Roman"/>
          <w:sz w:val="24"/>
          <w:szCs w:val="24"/>
        </w:rPr>
        <w:t>Zajednice tehničke kulture grada Koprivnice i Vatrogasne Zajednice grada Koprivnice</w:t>
      </w:r>
      <w:r w:rsidRPr="00D31CCF" w:rsidR="00FB123E">
        <w:rPr>
          <w:rFonts w:ascii="Times New Roman" w:hAnsi="Times New Roman"/>
          <w:sz w:val="24"/>
          <w:szCs w:val="24"/>
        </w:rPr>
        <w:t>.</w:t>
      </w:r>
    </w:p>
    <w:p w:rsidR="00FB123E" w:rsidRPr="00D31CCF" w:rsidP="00FB123E" w14:paraId="18EF667A" w14:textId="77777777">
      <w:pPr>
        <w:jc w:val="both"/>
      </w:pPr>
    </w:p>
    <w:p w:rsidR="00FB123E" w:rsidRPr="00D31CCF" w:rsidP="00FB123E" w14:paraId="35D74383" w14:textId="70AC3162">
      <w:pPr>
        <w:jc w:val="both"/>
        <w:rPr>
          <w:b/>
          <w:bCs/>
        </w:rPr>
      </w:pPr>
      <w:r w:rsidRPr="00D31CCF">
        <w:rPr>
          <w:b/>
          <w:bCs/>
        </w:rPr>
        <w:t>Tehnička oprema</w:t>
      </w:r>
    </w:p>
    <w:p w:rsidR="00FB123E" w:rsidRPr="00D31CCF" w:rsidP="00FB123E" w14:paraId="50408151" w14:textId="777777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CCF">
        <w:rPr>
          <w:rFonts w:ascii="Times New Roman" w:hAnsi="Times New Roman"/>
          <w:sz w:val="24"/>
          <w:szCs w:val="24"/>
        </w:rPr>
        <w:t>ogranci organizacija civilnog društva koji nemaju pravnu osobnost,</w:t>
      </w:r>
    </w:p>
    <w:p w:rsidR="00FB123E" w:rsidRPr="00D31CCF" w:rsidP="00FB123E" w14:paraId="55ADEA4C" w14:textId="777777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CCF">
        <w:rPr>
          <w:rFonts w:ascii="Times New Roman" w:hAnsi="Times New Roman"/>
          <w:sz w:val="24"/>
          <w:szCs w:val="24"/>
        </w:rPr>
        <w:t>političke stranke,</w:t>
      </w:r>
    </w:p>
    <w:p w:rsidR="00FB123E" w:rsidRPr="00D31CCF" w:rsidP="00FB123E" w14:paraId="0C0258B4" w14:textId="777777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CCF">
        <w:rPr>
          <w:rFonts w:ascii="Times New Roman" w:hAnsi="Times New Roman"/>
          <w:sz w:val="24"/>
          <w:szCs w:val="24"/>
        </w:rPr>
        <w:t>vjerske zajednice,</w:t>
      </w:r>
    </w:p>
    <w:p w:rsidR="00FB123E" w:rsidRPr="00D31CCF" w:rsidP="00FB123E" w14:paraId="5111A4DE" w14:textId="24DFE68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CCF">
        <w:rPr>
          <w:rFonts w:ascii="Times New Roman" w:hAnsi="Times New Roman"/>
          <w:sz w:val="24"/>
          <w:szCs w:val="24"/>
        </w:rPr>
        <w:t>ustanove.</w:t>
      </w:r>
    </w:p>
    <w:p w:rsidR="006758A2" w:rsidRPr="00D31CCF" w:rsidP="006758A2" w14:paraId="0D22077A" w14:textId="77777777"/>
    <w:p w:rsidR="00FB123E" w:rsidRPr="00D31CCF" w:rsidP="006758A2" w14:paraId="65BDF4A6" w14:textId="77777777"/>
    <w:p w:rsidR="00FB123E" w:rsidRPr="00D31CCF" w:rsidP="006758A2" w14:paraId="41F56633" w14:textId="77777777"/>
    <w:p w:rsidR="00F2073B" w:rsidRPr="00D31CCF" w:rsidP="006758A2" w14:paraId="72D589A4" w14:textId="77777777"/>
    <w:p w:rsidR="006758A2" w:rsidRPr="00D31CCF" w:rsidP="006758A2" w14:paraId="399C0EBC" w14:textId="0BDF0EA4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Broj zahtjeva </w:t>
      </w:r>
      <w:r w:rsidR="006C4339">
        <w:rPr>
          <w:rFonts w:ascii="Times New Roman" w:hAnsi="Times New Roman"/>
          <w:sz w:val="24"/>
          <w:szCs w:val="24"/>
        </w:rPr>
        <w:t>po prijavitelju</w:t>
      </w:r>
    </w:p>
    <w:p w:rsidR="00F2073B" w:rsidRPr="00D31CCF" w:rsidP="00F2073B" w14:paraId="0FB641C2" w14:textId="77777777">
      <w:pPr>
        <w:jc w:val="both"/>
      </w:pPr>
    </w:p>
    <w:p w:rsidR="006E1846" w:rsidRPr="00D31CCF" w:rsidP="00D7783C" w14:paraId="6CBEE505" w14:textId="546AAF7B">
      <w:pPr>
        <w:jc w:val="both"/>
        <w:rPr>
          <w:b/>
          <w:bCs/>
        </w:rPr>
      </w:pPr>
      <w:r w:rsidRPr="00D31CCF">
        <w:rPr>
          <w:b/>
          <w:bCs/>
        </w:rPr>
        <w:t>Prijevoz</w:t>
      </w:r>
    </w:p>
    <w:p w:rsidR="00F81C2F" w:rsidRPr="00D31CCF" w:rsidP="00D7783C" w14:paraId="69650932" w14:textId="77777777">
      <w:pPr>
        <w:jc w:val="both"/>
      </w:pPr>
    </w:p>
    <w:p w:rsidR="00D7783C" w:rsidRPr="00D31CCF" w:rsidP="00D7783C" w14:paraId="511493DD" w14:textId="169EB5FC">
      <w:pPr>
        <w:jc w:val="both"/>
      </w:pPr>
      <w:r w:rsidRPr="00D31CCF">
        <w:t xml:space="preserve">Jedna organizacija civilnog društva može </w:t>
      </w:r>
      <w:r w:rsidR="007F1ABD">
        <w:t>podnijeti</w:t>
      </w:r>
      <w:r w:rsidRPr="00D31CCF">
        <w:t xml:space="preserve"> </w:t>
      </w:r>
      <w:r w:rsidRPr="00D31CCF">
        <w:rPr>
          <w:b/>
          <w:bCs/>
        </w:rPr>
        <w:t>najviše dva (2) zahtjeva. Preporuka je da se zahtjev pošalje minimalno sedam (7) dana prije putovanja.</w:t>
      </w:r>
      <w:r w:rsidRPr="00D31CCF">
        <w:t xml:space="preserve"> </w:t>
      </w:r>
    </w:p>
    <w:p w:rsidR="00D7783C" w:rsidRPr="00D31CCF" w:rsidP="00F2073B" w14:paraId="59F18C26" w14:textId="1D796CB0">
      <w:pPr>
        <w:jc w:val="both"/>
      </w:pPr>
    </w:p>
    <w:p w:rsidR="006E1846" w:rsidRPr="00D31CCF" w:rsidP="00F2073B" w14:paraId="35D1191A" w14:textId="701EB9C0">
      <w:pPr>
        <w:jc w:val="both"/>
        <w:rPr>
          <w:b/>
          <w:bCs/>
        </w:rPr>
      </w:pPr>
      <w:r w:rsidRPr="00D31CCF">
        <w:rPr>
          <w:b/>
          <w:bCs/>
        </w:rPr>
        <w:t>Tehnička oprema</w:t>
      </w:r>
    </w:p>
    <w:p w:rsidR="00F81C2F" w:rsidRPr="00D31CCF" w:rsidP="00F81C2F" w14:paraId="36F14C47" w14:textId="77777777">
      <w:pPr>
        <w:jc w:val="both"/>
      </w:pPr>
    </w:p>
    <w:p w:rsidR="00F81C2F" w:rsidRPr="00D31CCF" w:rsidP="00F81C2F" w14:paraId="482D5639" w14:textId="1D1F542A">
      <w:pPr>
        <w:jc w:val="both"/>
      </w:pPr>
      <w:r w:rsidRPr="00D31CCF">
        <w:t xml:space="preserve">Preporuka je da jedna organizacija civilnog društva </w:t>
      </w:r>
      <w:r w:rsidR="007F1ABD">
        <w:t xml:space="preserve">podnese </w:t>
      </w:r>
      <w:r w:rsidRPr="00D31CCF">
        <w:t xml:space="preserve">zahtjev za korištenje tehničke opreme </w:t>
      </w:r>
      <w:r w:rsidR="00D82F58">
        <w:rPr>
          <w:b/>
          <w:bCs/>
        </w:rPr>
        <w:t>minimalno</w:t>
      </w:r>
      <w:r w:rsidRPr="00D31CCF">
        <w:rPr>
          <w:b/>
          <w:bCs/>
        </w:rPr>
        <w:t xml:space="preserve"> 15 (petnaest) dana</w:t>
      </w:r>
      <w:r w:rsidRPr="00D31CCF">
        <w:t xml:space="preserve"> prije potrebe za korištenje tehničkom opremom, čin kako slijedi:</w:t>
      </w:r>
    </w:p>
    <w:p w:rsidR="00F81C2F" w:rsidRPr="00D31CCF" w:rsidP="00F81C2F" w14:paraId="0E51B0C9" w14:textId="77777777">
      <w:pPr>
        <w:jc w:val="both"/>
      </w:pPr>
    </w:p>
    <w:p w:rsidR="002114C2" w:rsidRPr="002114C2" w:rsidP="002114C2" w14:paraId="457C4AED" w14:textId="654D66E6">
      <w:pPr>
        <w:jc w:val="both"/>
        <w:rPr>
          <w:b/>
          <w:bCs/>
        </w:rPr>
      </w:pPr>
      <w:r w:rsidRPr="00D31CCF">
        <w:rPr>
          <w:b/>
          <w:bCs/>
        </w:rPr>
        <w:t>a) razglas</w:t>
      </w:r>
      <w:r>
        <w:rPr>
          <w:b/>
          <w:bCs/>
        </w:rPr>
        <w:t xml:space="preserve">, pozornica, gledalište – neograničeni broj zahtjeva </w:t>
      </w:r>
      <w:r w:rsidRPr="002114C2">
        <w:rPr>
          <w:b/>
          <w:bCs/>
        </w:rPr>
        <w:t xml:space="preserve">sve do </w:t>
      </w:r>
      <w:r w:rsidRPr="002114C2">
        <w:rPr>
          <w:b/>
          <w:bCs/>
        </w:rPr>
        <w:t>utrošenja</w:t>
      </w:r>
      <w:r w:rsidRPr="002114C2">
        <w:rPr>
          <w:b/>
          <w:bCs/>
        </w:rPr>
        <w:t xml:space="preserve"> financijskih sredstava osiguranih u Proračunu Grada Koprivnice.</w:t>
      </w:r>
    </w:p>
    <w:p w:rsidR="00F81C2F" w:rsidRPr="00D31CCF" w:rsidP="00F81C2F" w14:paraId="60CA4EEF" w14:textId="4C535105">
      <w:pPr>
        <w:jc w:val="both"/>
        <w:rPr>
          <w:b/>
          <w:bCs/>
        </w:rPr>
      </w:pPr>
    </w:p>
    <w:p w:rsidR="00F81C2F" w:rsidRPr="00D31CCF" w:rsidP="00F2073B" w14:paraId="65960AE8" w14:textId="77777777">
      <w:pPr>
        <w:jc w:val="both"/>
      </w:pPr>
    </w:p>
    <w:p w:rsidR="00350E5D" w:rsidRPr="00D31CCF" w:rsidP="00350E5D" w14:paraId="6F99B121" w14:textId="266C2EE9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31CCF">
        <w:rPr>
          <w:rFonts w:ascii="Times New Roman" w:hAnsi="Times New Roman"/>
          <w:sz w:val="24"/>
          <w:szCs w:val="24"/>
        </w:rPr>
        <w:t>Sve pristigle i zaprimljene prijave proći će kroz sljedeću proceduru:</w:t>
      </w:r>
    </w:p>
    <w:p w:rsidR="00350E5D" w:rsidRPr="00350E5D" w:rsidP="00350E5D" w14:paraId="762D2ACF" w14:textId="77777777">
      <w:pPr>
        <w:rPr>
          <w:rFonts w:eastAsia="Calibri"/>
          <w:lang w:eastAsia="en-US"/>
        </w:rPr>
      </w:pPr>
    </w:p>
    <w:p w:rsidR="00350E5D" w:rsidP="00350E5D" w14:paraId="3DD02FBA" w14:textId="77777777">
      <w:pPr>
        <w:numPr>
          <w:ilvl w:val="0"/>
          <w:numId w:val="7"/>
        </w:numPr>
        <w:rPr>
          <w:rFonts w:eastAsia="Calibri"/>
          <w:lang w:eastAsia="en-US"/>
        </w:rPr>
      </w:pPr>
      <w:r w:rsidRPr="00350E5D">
        <w:rPr>
          <w:rFonts w:eastAsia="Calibri"/>
          <w:lang w:eastAsia="en-US"/>
        </w:rPr>
        <w:t>Procjena prijava u odnosu na propisane uvjete Javnog poziva (administrativna provjera),</w:t>
      </w:r>
    </w:p>
    <w:p w:rsidR="005569B1" w:rsidRPr="00350E5D" w:rsidP="00350E5D" w14:paraId="61551DBD" w14:textId="1334718E">
      <w:pPr>
        <w:numPr>
          <w:ilvl w:val="0"/>
          <w:numId w:val="7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Pr="007F1ABD">
        <w:rPr>
          <w:rFonts w:eastAsia="Calibri"/>
          <w:lang w:eastAsia="en-US"/>
        </w:rPr>
        <w:t>rocedura ocjenjivanja prijave</w:t>
      </w:r>
      <w:r>
        <w:rPr>
          <w:rFonts w:eastAsia="Calibri"/>
          <w:lang w:eastAsia="en-US"/>
        </w:rPr>
        <w:t>,</w:t>
      </w:r>
    </w:p>
    <w:p w:rsidR="00D31CCF" w:rsidRPr="00D31CCF" w:rsidP="00D31CCF" w14:paraId="1C9ADD77" w14:textId="77777777">
      <w:pPr>
        <w:pStyle w:val="ListParagraph"/>
        <w:numPr>
          <w:ilvl w:val="0"/>
          <w:numId w:val="7"/>
        </w:numPr>
        <w:rPr>
          <w:rFonts w:ascii="Times New Roman" w:hAnsi="Times New Roman"/>
          <w:bCs/>
          <w:sz w:val="24"/>
          <w:szCs w:val="24"/>
        </w:rPr>
      </w:pPr>
      <w:r w:rsidRPr="00D31CCF">
        <w:rPr>
          <w:rFonts w:ascii="Times New Roman" w:hAnsi="Times New Roman"/>
          <w:bCs/>
          <w:sz w:val="24"/>
          <w:szCs w:val="24"/>
        </w:rPr>
        <w:t xml:space="preserve">Obavijest o donesenom Zaključku o dodjeli financijskih sredstava, </w:t>
      </w:r>
    </w:p>
    <w:p w:rsidR="00350E5D" w:rsidRPr="00D31CCF" w:rsidP="00220A7E" w14:paraId="4D04D22A" w14:textId="0F85D722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D31CCF">
        <w:rPr>
          <w:rFonts w:ascii="Times New Roman" w:hAnsi="Times New Roman"/>
          <w:bCs/>
          <w:sz w:val="24"/>
          <w:szCs w:val="24"/>
        </w:rPr>
        <w:t>Ugovaranje,</w:t>
      </w:r>
    </w:p>
    <w:p w:rsidR="006758A2" w:rsidRPr="00D31CCF" w:rsidP="006758A2" w14:paraId="632CB3C9" w14:textId="77777777"/>
    <w:p w:rsidR="006758A2" w:rsidP="006758A2" w14:paraId="44FA1344" w14:textId="5DDAE0A1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31CCF">
        <w:rPr>
          <w:rFonts w:ascii="Times New Roman" w:hAnsi="Times New Roman"/>
          <w:b/>
          <w:bCs/>
          <w:sz w:val="24"/>
          <w:szCs w:val="24"/>
        </w:rPr>
        <w:t xml:space="preserve">Prihvatljivi </w:t>
      </w:r>
      <w:r w:rsidR="00FA45CE">
        <w:rPr>
          <w:rFonts w:ascii="Times New Roman" w:hAnsi="Times New Roman"/>
          <w:b/>
          <w:bCs/>
          <w:sz w:val="24"/>
          <w:szCs w:val="24"/>
        </w:rPr>
        <w:t xml:space="preserve">su </w:t>
      </w:r>
      <w:r w:rsidRPr="00D31CCF">
        <w:rPr>
          <w:rFonts w:ascii="Times New Roman" w:hAnsi="Times New Roman"/>
          <w:b/>
          <w:bCs/>
          <w:sz w:val="24"/>
          <w:szCs w:val="24"/>
        </w:rPr>
        <w:t>troš</w:t>
      </w:r>
      <w:r w:rsidR="00FA45CE">
        <w:rPr>
          <w:rFonts w:ascii="Times New Roman" w:hAnsi="Times New Roman"/>
          <w:b/>
          <w:bCs/>
          <w:sz w:val="24"/>
          <w:szCs w:val="24"/>
        </w:rPr>
        <w:t>kovi prijevoza</w:t>
      </w:r>
      <w:r w:rsidR="000344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1CCF">
        <w:rPr>
          <w:rFonts w:ascii="Times New Roman" w:hAnsi="Times New Roman"/>
          <w:sz w:val="24"/>
          <w:szCs w:val="24"/>
        </w:rPr>
        <w:t>od ovlaštenog prijevoznika (autobus</w:t>
      </w:r>
      <w:r w:rsidR="00687C72">
        <w:rPr>
          <w:rFonts w:ascii="Times New Roman" w:hAnsi="Times New Roman"/>
          <w:sz w:val="24"/>
          <w:szCs w:val="24"/>
        </w:rPr>
        <w:t xml:space="preserve"> ili kombi, uključujući trošak goriva</w:t>
      </w:r>
      <w:r w:rsidRPr="00D31CCF">
        <w:rPr>
          <w:rFonts w:ascii="Times New Roman" w:hAnsi="Times New Roman"/>
          <w:sz w:val="24"/>
          <w:szCs w:val="24"/>
        </w:rPr>
        <w:t>) nasta</w:t>
      </w:r>
      <w:r w:rsidR="000344F0">
        <w:rPr>
          <w:rFonts w:ascii="Times New Roman" w:hAnsi="Times New Roman"/>
          <w:sz w:val="24"/>
          <w:szCs w:val="24"/>
        </w:rPr>
        <w:t>li</w:t>
      </w:r>
      <w:r w:rsidRPr="00D31CCF">
        <w:rPr>
          <w:rFonts w:ascii="Times New Roman" w:hAnsi="Times New Roman"/>
          <w:sz w:val="24"/>
          <w:szCs w:val="24"/>
        </w:rPr>
        <w:t xml:space="preserve"> u 202</w:t>
      </w:r>
      <w:r w:rsidR="002114C2">
        <w:rPr>
          <w:rFonts w:ascii="Times New Roman" w:hAnsi="Times New Roman"/>
          <w:sz w:val="24"/>
          <w:szCs w:val="24"/>
        </w:rPr>
        <w:t>5</w:t>
      </w:r>
      <w:r w:rsidRPr="00D31CCF">
        <w:rPr>
          <w:rFonts w:ascii="Times New Roman" w:hAnsi="Times New Roman"/>
          <w:sz w:val="24"/>
          <w:szCs w:val="24"/>
        </w:rPr>
        <w:t>. godini.</w:t>
      </w:r>
    </w:p>
    <w:p w:rsidR="002114C2" w:rsidP="002114C2" w14:paraId="4B2A6239" w14:textId="7777777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B252D" w:rsidRPr="002B252D" w:rsidP="002B252D" w14:paraId="2A1CE2AB" w14:textId="3825B7B0">
      <w:pPr>
        <w:pStyle w:val="ListParagraph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Prihvatljivo je korištenje tehničke opreme </w:t>
      </w:r>
      <w:r>
        <w:rPr>
          <w:rFonts w:ascii="Times New Roman" w:hAnsi="Times New Roman"/>
          <w:sz w:val="24"/>
          <w:szCs w:val="24"/>
        </w:rPr>
        <w:t>za aktivnosti koje se provode u 202</w:t>
      </w:r>
      <w:r w:rsidR="002114C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godini</w:t>
      </w:r>
      <w:r w:rsidR="00601980">
        <w:rPr>
          <w:rFonts w:ascii="Times New Roman" w:hAnsi="Times New Roman"/>
          <w:sz w:val="24"/>
          <w:szCs w:val="24"/>
        </w:rPr>
        <w:t>.</w:t>
      </w:r>
    </w:p>
    <w:p w:rsidR="006758A2" w:rsidRPr="00D31CCF" w:rsidP="006758A2" w14:paraId="48C1EB19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708" w:rsidRPr="00D72708" w:rsidP="00D72708" w14:paraId="76686E29" w14:textId="5F4415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CE2">
        <w:rPr>
          <w:rFonts w:ascii="Times New Roman" w:hAnsi="Times New Roman"/>
          <w:sz w:val="24"/>
          <w:szCs w:val="24"/>
        </w:rPr>
        <w:t xml:space="preserve">Zahtjevi će se sufinancirati </w:t>
      </w:r>
      <w:r w:rsidR="00AC1958">
        <w:rPr>
          <w:rFonts w:ascii="Times New Roman" w:hAnsi="Times New Roman"/>
          <w:sz w:val="24"/>
          <w:szCs w:val="24"/>
        </w:rPr>
        <w:t>u</w:t>
      </w:r>
      <w:r w:rsidRPr="00246CE2">
        <w:rPr>
          <w:rFonts w:ascii="Times New Roman" w:hAnsi="Times New Roman"/>
          <w:sz w:val="24"/>
          <w:szCs w:val="24"/>
        </w:rPr>
        <w:t xml:space="preserve"> 100% prihvatljivog iznosa</w:t>
      </w:r>
      <w:r>
        <w:rPr>
          <w:rFonts w:ascii="Times New Roman" w:hAnsi="Times New Roman"/>
          <w:sz w:val="24"/>
          <w:szCs w:val="24"/>
        </w:rPr>
        <w:t>.</w:t>
      </w:r>
    </w:p>
    <w:p w:rsidR="00246CE2" w:rsidRPr="00D31CCF" w:rsidP="00246CE2" w14:paraId="165598E9" w14:textId="7777777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6E57" w:rsidP="00E16E57" w14:paraId="59E1A13A" w14:textId="1CD24FA9">
      <w:pPr>
        <w:rPr>
          <w:b/>
          <w:bCs/>
        </w:rPr>
      </w:pPr>
      <w:r>
        <w:rPr>
          <w:b/>
          <w:bCs/>
        </w:rPr>
        <w:t>Obavezna dokumentacija - Prijevoz:</w:t>
      </w:r>
    </w:p>
    <w:p w:rsidR="00E16E57" w:rsidP="00E16E57" w14:paraId="3FF323DC" w14:textId="7777777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16E57" w:rsidRPr="001D45FE" w:rsidP="00E16E57" w14:paraId="6DB37713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Prijavni obrazac,</w:t>
      </w:r>
    </w:p>
    <w:p w:rsidR="00E16E57" w:rsidRPr="00101A75" w:rsidP="00E16E57" w14:paraId="18EC1109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Potpisni obrazac,</w:t>
      </w:r>
    </w:p>
    <w:p w:rsidR="00E16E57" w:rsidRPr="003F5EEF" w:rsidP="00E16E57" w14:paraId="335646EF" w14:textId="77777777">
      <w:pPr>
        <w:pStyle w:val="ListParagraph"/>
        <w:ind w:left="1788" w:firstLine="696"/>
        <w:rPr>
          <w:rFonts w:ascii="Times New Roman" w:hAnsi="Times New Roman"/>
          <w:b/>
          <w:bCs/>
          <w:i/>
          <w:iCs/>
        </w:rPr>
      </w:pPr>
      <w:r w:rsidRPr="003F5EEF">
        <w:rPr>
          <w:rFonts w:ascii="Times New Roman" w:hAnsi="Times New Roman"/>
          <w:b/>
          <w:bCs/>
          <w:i/>
          <w:iCs/>
        </w:rPr>
        <w:t>Obrazac može biti potpisan digitalno i vlastoručno:</w:t>
      </w:r>
    </w:p>
    <w:p w:rsidR="00E16E57" w:rsidP="00E16E57" w14:paraId="0FEC0F4D" w14:textId="77777777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/>
          <w:b/>
          <w:bCs/>
          <w:i/>
          <w:iCs/>
        </w:rPr>
      </w:pPr>
      <w:r w:rsidRPr="003F5EEF">
        <w:rPr>
          <w:rFonts w:ascii="Times New Roman" w:hAnsi="Times New Roman"/>
          <w:b/>
          <w:bCs/>
          <w:i/>
          <w:iCs/>
        </w:rPr>
        <w:t>Digitalno- isključivo elektronički kvalificiranim potpisom,</w:t>
      </w:r>
    </w:p>
    <w:p w:rsidR="00E16E57" w:rsidRPr="003F5EEF" w:rsidP="00E16E57" w14:paraId="6E13B398" w14:textId="77777777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/>
          <w:b/>
          <w:bCs/>
          <w:i/>
          <w:iCs/>
        </w:rPr>
      </w:pPr>
      <w:r w:rsidRPr="003F5EEF">
        <w:rPr>
          <w:rFonts w:ascii="Times New Roman" w:hAnsi="Times New Roman"/>
          <w:b/>
          <w:bCs/>
          <w:i/>
          <w:iCs/>
        </w:rPr>
        <w:t>Vlastoručno- fizički potpisan.</w:t>
      </w:r>
    </w:p>
    <w:p w:rsidR="00E16E57" w:rsidP="00E16E57" w14:paraId="04DDB805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Popis putnika, </w:t>
      </w:r>
    </w:p>
    <w:p w:rsidR="00E16E57" w:rsidP="00E16E57" w14:paraId="48E95D93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o nekažnjavanju odgovorne osobe,</w:t>
      </w:r>
    </w:p>
    <w:p w:rsidR="00E16E57" w:rsidP="00E16E57" w14:paraId="3BB7AE5D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Potvrda porezne uprave o nepostojanju duga,</w:t>
      </w:r>
    </w:p>
    <w:p w:rsidR="00E16E57" w:rsidP="00E16E57" w14:paraId="10A8F716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Izjava o nepostojanju dvostrukog financiranja,</w:t>
      </w:r>
    </w:p>
    <w:p w:rsidR="002114C2" w:rsidRPr="002114C2" w:rsidP="001E3871" w14:paraId="6E4645DA" w14:textId="32D7EC6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Ponuda usluge prijevoza.</w:t>
      </w:r>
    </w:p>
    <w:p w:rsidR="002114C2" w:rsidP="002114C2" w14:paraId="6FA6BAD8" w14:textId="77777777">
      <w:pPr>
        <w:rPr>
          <w:b/>
          <w:bCs/>
        </w:rPr>
      </w:pPr>
    </w:p>
    <w:p w:rsidR="002114C2" w:rsidP="002114C2" w14:paraId="496715D3" w14:textId="77777777">
      <w:pPr>
        <w:rPr>
          <w:b/>
          <w:bCs/>
        </w:rPr>
      </w:pPr>
    </w:p>
    <w:p w:rsidR="002114C2" w:rsidP="002114C2" w14:paraId="08041D7B" w14:textId="77777777">
      <w:pPr>
        <w:rPr>
          <w:b/>
          <w:bCs/>
        </w:rPr>
      </w:pPr>
    </w:p>
    <w:p w:rsidR="002114C2" w:rsidP="002114C2" w14:paraId="0EDAF57F" w14:textId="77777777">
      <w:pPr>
        <w:rPr>
          <w:b/>
          <w:bCs/>
        </w:rPr>
      </w:pPr>
    </w:p>
    <w:p w:rsidR="002114C2" w:rsidRPr="002114C2" w:rsidP="002114C2" w14:paraId="49384DB0" w14:textId="77777777">
      <w:pPr>
        <w:rPr>
          <w:b/>
          <w:bCs/>
        </w:rPr>
      </w:pPr>
    </w:p>
    <w:p w:rsidR="001E3871" w:rsidP="001E3871" w14:paraId="330CEB5C" w14:textId="77777777">
      <w:pPr>
        <w:rPr>
          <w:b/>
          <w:bCs/>
        </w:rPr>
      </w:pPr>
    </w:p>
    <w:p w:rsidR="001E3871" w:rsidP="001E3871" w14:paraId="7BE24EAE" w14:textId="354E366E">
      <w:pPr>
        <w:rPr>
          <w:b/>
          <w:bCs/>
        </w:rPr>
      </w:pPr>
      <w:r>
        <w:rPr>
          <w:b/>
          <w:bCs/>
        </w:rPr>
        <w:t>Obavezna dokumentacija – Tehnička oprema:</w:t>
      </w:r>
    </w:p>
    <w:p w:rsidR="001E3871" w:rsidP="001E3871" w14:paraId="33F176C0" w14:textId="7777777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1E3871" w:rsidRPr="001D45FE" w:rsidP="001E3871" w14:paraId="5165823C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Prijavni obrazac,</w:t>
      </w:r>
    </w:p>
    <w:p w:rsidR="001E3871" w:rsidRPr="00101A75" w:rsidP="001E3871" w14:paraId="3E421382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Potpisni obrazac</w:t>
      </w:r>
    </w:p>
    <w:p w:rsidR="001E3871" w:rsidRPr="003F5EEF" w:rsidP="001E3871" w14:paraId="07F348A8" w14:textId="77777777">
      <w:pPr>
        <w:pStyle w:val="ListParagraph"/>
        <w:ind w:left="1788" w:firstLine="696"/>
        <w:rPr>
          <w:rFonts w:ascii="Times New Roman" w:hAnsi="Times New Roman"/>
          <w:b/>
          <w:bCs/>
          <w:i/>
          <w:iCs/>
        </w:rPr>
      </w:pPr>
      <w:r w:rsidRPr="003F5EEF">
        <w:rPr>
          <w:rFonts w:ascii="Times New Roman" w:hAnsi="Times New Roman"/>
          <w:b/>
          <w:bCs/>
          <w:i/>
          <w:iCs/>
        </w:rPr>
        <w:t>Obrazac može biti potpisan digitalno i vlastoručno:</w:t>
      </w:r>
    </w:p>
    <w:p w:rsidR="001E3871" w:rsidP="001E3871" w14:paraId="1B371420" w14:textId="77777777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/>
          <w:b/>
          <w:bCs/>
          <w:i/>
          <w:iCs/>
        </w:rPr>
      </w:pPr>
      <w:r w:rsidRPr="003F5EEF">
        <w:rPr>
          <w:rFonts w:ascii="Times New Roman" w:hAnsi="Times New Roman"/>
          <w:b/>
          <w:bCs/>
          <w:i/>
          <w:iCs/>
        </w:rPr>
        <w:t>Digitalno- isključivo elektronički kvalificiranim potpisom,</w:t>
      </w:r>
    </w:p>
    <w:p w:rsidR="001E3871" w:rsidRPr="003F5EEF" w:rsidP="001E3871" w14:paraId="2B0BC0DB" w14:textId="77777777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/>
          <w:b/>
          <w:bCs/>
          <w:i/>
          <w:iCs/>
        </w:rPr>
      </w:pPr>
      <w:r w:rsidRPr="003F5EEF">
        <w:rPr>
          <w:rFonts w:ascii="Times New Roman" w:hAnsi="Times New Roman"/>
          <w:b/>
          <w:bCs/>
          <w:i/>
          <w:iCs/>
        </w:rPr>
        <w:t>Vlastoručno- fizički potpisan.</w:t>
      </w:r>
    </w:p>
    <w:p w:rsidR="001E3871" w:rsidP="001E3871" w14:paraId="7CF251FE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o nekažnjavanju odgovorne osobe,</w:t>
      </w:r>
    </w:p>
    <w:p w:rsidR="001E3871" w:rsidP="001E3871" w14:paraId="77408591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Potvrda porezne uprave o nepostojanju duga,</w:t>
      </w:r>
    </w:p>
    <w:p w:rsidR="001E3871" w:rsidRPr="00BB7CDE" w:rsidP="001E3871" w14:paraId="0150F51B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Izjava o nepostojanju dvostrukog financiranja.</w:t>
      </w:r>
    </w:p>
    <w:p w:rsidR="006758A2" w:rsidRPr="00D31CCF" w:rsidP="006758A2" w14:paraId="59D7D5EA" w14:textId="77777777">
      <w:pPr>
        <w:rPr>
          <w:b/>
          <w:bCs/>
        </w:rPr>
      </w:pPr>
    </w:p>
    <w:p w:rsidR="006758A2" w:rsidRPr="00D31CCF" w:rsidP="006758A2" w14:paraId="48366685" w14:textId="77777777">
      <w:pPr>
        <w:rPr>
          <w:b/>
          <w:bCs/>
        </w:rPr>
      </w:pPr>
    </w:p>
    <w:p w:rsidR="00673FE4" w:rsidRPr="00090305" w:rsidP="00D72708" w14:paraId="39ED945F" w14:textId="77777777">
      <w:pPr>
        <w:ind w:firstLine="708"/>
        <w:jc w:val="both"/>
      </w:pPr>
      <w:r w:rsidRPr="00090305">
        <w:t xml:space="preserve">Prijava se </w:t>
      </w:r>
      <w:r w:rsidRPr="00090305">
        <w:rPr>
          <w:b/>
          <w:bCs/>
        </w:rPr>
        <w:t xml:space="preserve">podnosi isključivo </w:t>
      </w:r>
      <w:r w:rsidRPr="00CD5FD2">
        <w:rPr>
          <w:b/>
          <w:bCs/>
        </w:rPr>
        <w:t>putem</w:t>
      </w:r>
      <w:r w:rsidRPr="00DE095C">
        <w:rPr>
          <w:b/>
          <w:bCs/>
        </w:rPr>
        <w:t xml:space="preserve"> aplikacije za natječaje</w:t>
      </w:r>
      <w:r w:rsidRPr="00090305">
        <w:t xml:space="preserve"> koja je dostupna na mrežnoj stranici Grada Koprivnice: </w:t>
      </w:r>
      <w:hyperlink r:id="rId4" w:history="1">
        <w:r w:rsidRPr="00090305">
          <w:rPr>
            <w:rStyle w:val="Hyperlink"/>
          </w:rPr>
          <w:t>www.koprivnica.hr</w:t>
        </w:r>
      </w:hyperlink>
      <w:r w:rsidRPr="00090305">
        <w:t xml:space="preserve"> . </w:t>
      </w:r>
    </w:p>
    <w:p w:rsidR="00673FE4" w:rsidRPr="00090305" w:rsidP="00673FE4" w14:paraId="6A61CF69" w14:textId="77777777">
      <w:pPr>
        <w:ind w:firstLine="708"/>
        <w:jc w:val="both"/>
      </w:pPr>
    </w:p>
    <w:p w:rsidR="00673FE4" w:rsidRPr="00090305" w:rsidP="00D72708" w14:paraId="455EEA40" w14:textId="77777777">
      <w:pPr>
        <w:ind w:firstLine="708"/>
        <w:jc w:val="both"/>
        <w:rPr>
          <w:u w:val="single"/>
        </w:rPr>
      </w:pPr>
      <w:r w:rsidRPr="00090305">
        <w:rPr>
          <w:u w:val="single"/>
        </w:rPr>
        <w:t xml:space="preserve">Prijave poslane poštom ili na bilo koji drugi način neće se uzimati u obzir. </w:t>
      </w:r>
    </w:p>
    <w:p w:rsidR="00673FE4" w:rsidRPr="00090305" w:rsidP="00673FE4" w14:paraId="654D83CC" w14:textId="77777777">
      <w:pPr>
        <w:jc w:val="both"/>
      </w:pPr>
    </w:p>
    <w:p w:rsidR="00673FE4" w:rsidRPr="00090305" w:rsidP="00D72708" w14:paraId="69C60E2F" w14:textId="77777777">
      <w:pPr>
        <w:ind w:firstLine="708"/>
        <w:jc w:val="both"/>
        <w:rPr>
          <w:u w:val="single"/>
        </w:rPr>
      </w:pPr>
      <w:r w:rsidRPr="00090305">
        <w:t xml:space="preserve">Detaljne informacije o načinu prijave nalaze se u </w:t>
      </w:r>
      <w:r w:rsidRPr="00090305">
        <w:rPr>
          <w:u w:val="single"/>
        </w:rPr>
        <w:t>Uputi za korištenje aplikacije koja je sastavni dio ovog Javnog poziva.</w:t>
      </w:r>
    </w:p>
    <w:p w:rsidR="006758A2" w:rsidRPr="00D31CCF" w:rsidP="006758A2" w14:paraId="64933A07" w14:textId="77777777">
      <w:pPr>
        <w:jc w:val="center"/>
        <w:rPr>
          <w:b/>
          <w:bCs/>
        </w:rPr>
      </w:pPr>
    </w:p>
    <w:p w:rsidR="00840478" w:rsidP="00D72708" w14:paraId="786F5214" w14:textId="0BDBACF9">
      <w:pPr>
        <w:ind w:firstLine="708"/>
        <w:jc w:val="both"/>
        <w:rPr>
          <w:b/>
          <w:bCs/>
        </w:rPr>
      </w:pPr>
      <w:r>
        <w:rPr>
          <w:b/>
          <w:bCs/>
        </w:rPr>
        <w:t>Zahtjevi se mogu slati zaključno do iskorištenja financijskih sredstava po ovom Javnom pozivu, a najkasnije do 15.12.202</w:t>
      </w:r>
      <w:r w:rsidR="002114C2">
        <w:rPr>
          <w:b/>
          <w:bCs/>
        </w:rPr>
        <w:t>5</w:t>
      </w:r>
      <w:r>
        <w:rPr>
          <w:b/>
          <w:bCs/>
        </w:rPr>
        <w:t>. godine, zaključno s 23:59 sati.</w:t>
      </w:r>
    </w:p>
    <w:p w:rsidR="006758A2" w:rsidRPr="00D31CCF" w:rsidP="006758A2" w14:paraId="718DD88D" w14:textId="77777777">
      <w:pPr>
        <w:rPr>
          <w:b/>
          <w:bCs/>
        </w:rPr>
      </w:pPr>
    </w:p>
    <w:p w:rsidR="00544A3E" w:rsidP="00D72708" w14:paraId="20DA9751" w14:textId="2EC28A28">
      <w:pPr>
        <w:ind w:firstLine="708"/>
        <w:jc w:val="both"/>
      </w:pPr>
      <w:r>
        <w:t>Razmatrat će se samo zahtjevi koji su pravodobno dostavljeni, koji u cijelosti zadovoljavaju propisane uvjete Javnog poziva te će se obrađivati po redoslijedu zaprimanja.</w:t>
      </w:r>
    </w:p>
    <w:p w:rsidR="00544A3E" w:rsidP="00544A3E" w14:paraId="7CEBCF32" w14:textId="77777777">
      <w:pPr>
        <w:jc w:val="both"/>
      </w:pPr>
    </w:p>
    <w:p w:rsidR="00544A3E" w:rsidRPr="006A6D6A" w:rsidP="00D72708" w14:paraId="7D78AA05" w14:textId="77777777">
      <w:pPr>
        <w:ind w:firstLine="708"/>
        <w:jc w:val="both"/>
      </w:pPr>
      <w:r w:rsidRPr="006A6D6A">
        <w:t>Prijava dostavljena elektroničkim putem smatra se podnesenom u trenutku kad je zabilježena na poslužitelju za zaprimanje takvih poruka.</w:t>
      </w:r>
    </w:p>
    <w:p w:rsidR="006758A2" w:rsidRPr="006A6D6A" w:rsidP="00544A3E" w14:paraId="0F2BC8C3" w14:textId="191F8192">
      <w:pPr>
        <w:jc w:val="both"/>
      </w:pPr>
    </w:p>
    <w:p w:rsidR="006A6D6A" w:rsidRPr="006A6D6A" w:rsidP="006A6D6A" w14:paraId="355BB21B" w14:textId="77777777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A6D6A">
        <w:rPr>
          <w:rFonts w:ascii="Times New Roman" w:hAnsi="Times New Roman"/>
          <w:sz w:val="24"/>
          <w:szCs w:val="24"/>
        </w:rPr>
        <w:t xml:space="preserve"> </w:t>
      </w:r>
      <w:r w:rsidRPr="006A6D6A" w:rsidR="00931741">
        <w:rPr>
          <w:rFonts w:ascii="Times New Roman" w:hAnsi="Times New Roman"/>
          <w:sz w:val="24"/>
          <w:szCs w:val="24"/>
        </w:rPr>
        <w:t xml:space="preserve">Pregled, procjena zahtjeva, donošenje zaključka o odobrenju sredstava za prijevoz/tehničke opreme i sklapanje ugovora o dodjeli sredstava za prijevoz/korištenju tehničke opreme vršit će se pojedinačno i/ili u skladu s terminom kada su prijevoz ili tehnička oprema potrebni. </w:t>
      </w:r>
    </w:p>
    <w:p w:rsidR="006A6D6A" w:rsidRPr="006A6D6A" w:rsidP="006A6D6A" w14:paraId="3AA0B841" w14:textId="77777777">
      <w:pPr>
        <w:tabs>
          <w:tab w:val="left" w:pos="993"/>
        </w:tabs>
        <w:jc w:val="both"/>
        <w:rPr>
          <w:rFonts w:eastAsia="Calibri"/>
        </w:rPr>
      </w:pPr>
    </w:p>
    <w:p w:rsidR="00931741" w:rsidRPr="006A6D6A" w:rsidP="006A6D6A" w14:paraId="31C412A8" w14:textId="42C97047">
      <w:pPr>
        <w:tabs>
          <w:tab w:val="left" w:pos="993"/>
        </w:tabs>
        <w:jc w:val="both"/>
        <w:rPr>
          <w:rFonts w:eastAsia="Calibri"/>
        </w:rPr>
      </w:pPr>
      <w:r w:rsidRPr="006A6D6A">
        <w:rPr>
          <w:rFonts w:eastAsia="Calibri"/>
        </w:rPr>
        <w:tab/>
      </w:r>
      <w:r w:rsidRPr="006A6D6A">
        <w:rPr>
          <w:rFonts w:eastAsia="Calibri"/>
        </w:rPr>
        <w:t>Članovi Povjerenstva za procjenu prijava potpisati će izjavu o  nepristranosti i povjerljivosti čime se sprječava sukob interesa.</w:t>
      </w:r>
    </w:p>
    <w:p w:rsidR="006758A2" w:rsidRPr="006A6D6A" w:rsidP="006758A2" w14:paraId="2929B928" w14:textId="77777777">
      <w:pPr>
        <w:jc w:val="both"/>
      </w:pPr>
    </w:p>
    <w:p w:rsidR="005524B3" w:rsidRPr="005524B3" w:rsidP="005524B3" w14:paraId="773432FE" w14:textId="7180A9F9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524B3">
        <w:rPr>
          <w:rFonts w:ascii="Times New Roman" w:hAnsi="Times New Roman"/>
          <w:sz w:val="24"/>
          <w:szCs w:val="24"/>
        </w:rPr>
        <w:t>Organizacija civilnog društva može podnijeti prigovor na postupak Javnog poziva, na zaključak neispunjavanja propisanih uvjeta Javnog poziva, na ocjenjivanje i na zaključak o odobrenju.</w:t>
      </w:r>
    </w:p>
    <w:p w:rsidR="005524B3" w:rsidRPr="005524B3" w:rsidP="005524B3" w14:paraId="28952A11" w14:textId="77777777">
      <w:pPr>
        <w:jc w:val="both"/>
      </w:pPr>
    </w:p>
    <w:p w:rsidR="005524B3" w:rsidRPr="005524B3" w:rsidP="005524B3" w14:paraId="7D7BA850" w14:textId="77777777">
      <w:pPr>
        <w:jc w:val="both"/>
      </w:pPr>
      <w:r w:rsidRPr="005524B3">
        <w:t>Prigovori se podnose Upravnom odjelu za društvene djelatnosti, a odluku po prigovoru, uzimajući sve činjenice donosi Povjerenstvo za prigovore.</w:t>
      </w:r>
    </w:p>
    <w:p w:rsidR="006758A2" w:rsidRPr="00D31CCF" w:rsidP="006758A2" w14:paraId="7DDAC7F7" w14:textId="77777777">
      <w:pPr>
        <w:ind w:left="709" w:hanging="1"/>
        <w:jc w:val="both"/>
      </w:pPr>
    </w:p>
    <w:p w:rsidR="006758A2" w:rsidRPr="00D31CCF" w:rsidP="006758A2" w14:paraId="4D364DE2" w14:textId="3C630D0E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31CCF">
        <w:rPr>
          <w:rFonts w:ascii="Times New Roman" w:hAnsi="Times New Roman"/>
          <w:sz w:val="24"/>
          <w:szCs w:val="24"/>
        </w:rPr>
        <w:t xml:space="preserve">Sva pitanja vezana uz Javni poziv mogu se postaviti elektroničkim putem, slanjem upita na adresu elektronske pošte: </w:t>
      </w:r>
      <w:hyperlink r:id="rId5" w:history="1">
        <w:r w:rsidRPr="00D31CCF">
          <w:rPr>
            <w:rStyle w:val="Hyperlink"/>
            <w:rFonts w:ascii="Times New Roman" w:hAnsi="Times New Roman"/>
            <w:sz w:val="24"/>
            <w:szCs w:val="24"/>
          </w:rPr>
          <w:t>drustvene.djelatnosti@koprivnica.hr</w:t>
        </w:r>
      </w:hyperlink>
      <w:r w:rsidRPr="00D31CCF">
        <w:rPr>
          <w:rFonts w:ascii="Times New Roman" w:hAnsi="Times New Roman"/>
          <w:sz w:val="24"/>
          <w:szCs w:val="24"/>
        </w:rPr>
        <w:t xml:space="preserve"> do 0</w:t>
      </w:r>
      <w:r w:rsidR="00490BA7">
        <w:rPr>
          <w:rFonts w:ascii="Times New Roman" w:hAnsi="Times New Roman"/>
          <w:sz w:val="24"/>
          <w:szCs w:val="24"/>
        </w:rPr>
        <w:t>8</w:t>
      </w:r>
      <w:r w:rsidRPr="00D31CCF">
        <w:rPr>
          <w:rFonts w:ascii="Times New Roman" w:hAnsi="Times New Roman"/>
          <w:sz w:val="24"/>
          <w:szCs w:val="24"/>
        </w:rPr>
        <w:t>. prosinca 202</w:t>
      </w:r>
      <w:r w:rsidR="002114C2">
        <w:rPr>
          <w:rFonts w:ascii="Times New Roman" w:hAnsi="Times New Roman"/>
          <w:sz w:val="24"/>
          <w:szCs w:val="24"/>
        </w:rPr>
        <w:t>5</w:t>
      </w:r>
      <w:r w:rsidRPr="00D31CCF">
        <w:rPr>
          <w:rFonts w:ascii="Times New Roman" w:hAnsi="Times New Roman"/>
          <w:sz w:val="24"/>
          <w:szCs w:val="24"/>
        </w:rPr>
        <w:t>. godine.</w:t>
      </w:r>
    </w:p>
    <w:p w:rsidR="006758A2" w:rsidRPr="00D31CCF" w:rsidP="006758A2" w14:paraId="3756BA62" w14:textId="77777777">
      <w:pPr>
        <w:ind w:left="709" w:hanging="1"/>
        <w:jc w:val="both"/>
      </w:pPr>
    </w:p>
    <w:p w:rsidR="006758A2" w:rsidRPr="00D31CCF" w:rsidP="006758A2" w14:paraId="15390EEE" w14:textId="77777777">
      <w:pPr>
        <w:ind w:left="709" w:hanging="1"/>
        <w:jc w:val="both"/>
      </w:pPr>
    </w:p>
    <w:p w:rsidR="006758A2" w:rsidRPr="00D31CCF" w:rsidP="006758A2" w14:paraId="48FE8552" w14:textId="77777777">
      <w:pPr>
        <w:ind w:left="709" w:hanging="1"/>
        <w:jc w:val="both"/>
      </w:pPr>
    </w:p>
    <w:p w:rsidR="006758A2" w:rsidRPr="00D31CCF" w:rsidP="006758A2" w14:paraId="2115BAF3" w14:textId="5CAFD507">
      <w:pPr>
        <w:ind w:left="5760"/>
        <w:jc w:val="center"/>
      </w:pPr>
      <w:r>
        <w:t>UPRAVNI ODJEL ZA DRUŠTVENE DJELATNOSTI</w:t>
      </w:r>
    </w:p>
    <w:p w:rsidR="006758A2" w:rsidRPr="00D31CCF" w:rsidP="006758A2" w14:paraId="115D7E85" w14:textId="77777777">
      <w:pPr>
        <w:ind w:left="6480"/>
      </w:pPr>
    </w:p>
    <w:sectPr w:rsidSect="00D85F64">
      <w:footerReference w:type="default" r:id="rId6"/>
      <w:headerReference w:type="first" r:id="rId7"/>
      <w:pgSz w:w="11906" w:h="16838" w:code="9"/>
      <w:pgMar w:top="1134" w:right="1134" w:bottom="1134" w:left="1418" w:header="709" w:footer="720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6689219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225E38" w:rsidRPr="00C01F62" w:rsidP="00636B90" w14:paraId="4ACB7641" w14:textId="77777777">
            <w:pPr>
              <w:pStyle w:val="Footer"/>
              <w:jc w:val="center"/>
            </w:pPr>
            <w:r w:rsidRPr="00C01F62">
              <w:fldChar w:fldCharType="begin"/>
            </w:r>
            <w:r w:rsidRPr="00C01F62">
              <w:instrText>PAGE</w:instrText>
            </w:r>
            <w:r w:rsidRPr="00C01F62">
              <w:fldChar w:fldCharType="separate"/>
            </w:r>
            <w:r w:rsidRPr="00C01F62">
              <w:t>3</w:t>
            </w:r>
            <w:r w:rsidRPr="00C01F62">
              <w:fldChar w:fldCharType="end"/>
            </w:r>
            <w:r w:rsidRPr="00C01F62">
              <w:t>/</w:t>
            </w:r>
            <w:r w:rsidRPr="00C01F62">
              <w:fldChar w:fldCharType="begin"/>
            </w:r>
            <w:r w:rsidRPr="00C01F62">
              <w:instrText>NUMPAGES</w:instrText>
            </w:r>
            <w:r w:rsidRPr="00C01F62">
              <w:fldChar w:fldCharType="separate"/>
            </w:r>
            <w:r w:rsidRPr="00C01F62">
              <w:t>3</w:t>
            </w:r>
            <w:r w:rsidRPr="00C01F62">
              <w:fldChar w:fldCharType="end"/>
            </w:r>
          </w:p>
        </w:sdtContent>
      </w:sdt>
    </w:sdtContent>
  </w:sdt>
  <w:p w:rsidR="00225E38" w14:paraId="7A846F7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E38" w:rsidRPr="001E5EE1" w:rsidP="008E4B08" w14:paraId="421651D9" w14:textId="77777777">
    <w:pPr>
      <w:tabs>
        <w:tab w:val="center" w:pos="4320"/>
        <w:tab w:val="right" w:pos="864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EA0F80"/>
    <w:multiLevelType w:val="hybridMultilevel"/>
    <w:tmpl w:val="D65C277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638DD"/>
    <w:multiLevelType w:val="hybridMultilevel"/>
    <w:tmpl w:val="8380268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A217B"/>
    <w:multiLevelType w:val="hybridMultilevel"/>
    <w:tmpl w:val="31BC4DAE"/>
    <w:lvl w:ilvl="0">
      <w:start w:val="1"/>
      <w:numFmt w:val="decimal"/>
      <w:lvlText w:val="%1."/>
      <w:lvlJc w:val="left"/>
      <w:pPr>
        <w:ind w:left="248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675A298D"/>
    <w:multiLevelType w:val="hybridMultilevel"/>
    <w:tmpl w:val="99E8EE5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3717B9"/>
    <w:multiLevelType w:val="hybridMultilevel"/>
    <w:tmpl w:val="99E8EE5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A7F5711"/>
    <w:multiLevelType w:val="hybridMultilevel"/>
    <w:tmpl w:val="EB5CC34C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B7065"/>
    <w:multiLevelType w:val="hybridMultilevel"/>
    <w:tmpl w:val="55B09DB8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4B4E76"/>
    <w:multiLevelType w:val="hybridMultilevel"/>
    <w:tmpl w:val="9894F7DE"/>
    <w:lvl w:ilvl="0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A2"/>
    <w:rsid w:val="000344F0"/>
    <w:rsid w:val="00090305"/>
    <w:rsid w:val="000F24B6"/>
    <w:rsid w:val="00101A75"/>
    <w:rsid w:val="001D45FE"/>
    <w:rsid w:val="001E3871"/>
    <w:rsid w:val="001E5EE1"/>
    <w:rsid w:val="00206A09"/>
    <w:rsid w:val="002114C2"/>
    <w:rsid w:val="00220A7E"/>
    <w:rsid w:val="00225E38"/>
    <w:rsid w:val="00246CE2"/>
    <w:rsid w:val="0026759B"/>
    <w:rsid w:val="00274CBF"/>
    <w:rsid w:val="002B252D"/>
    <w:rsid w:val="002D5037"/>
    <w:rsid w:val="00350E5D"/>
    <w:rsid w:val="0037321E"/>
    <w:rsid w:val="00383798"/>
    <w:rsid w:val="003F5EEF"/>
    <w:rsid w:val="00412E3A"/>
    <w:rsid w:val="004270D6"/>
    <w:rsid w:val="00452A55"/>
    <w:rsid w:val="004613CA"/>
    <w:rsid w:val="00490BA7"/>
    <w:rsid w:val="00512B8C"/>
    <w:rsid w:val="005175D0"/>
    <w:rsid w:val="005276EB"/>
    <w:rsid w:val="00544A3E"/>
    <w:rsid w:val="005465FA"/>
    <w:rsid w:val="005524B3"/>
    <w:rsid w:val="005569B1"/>
    <w:rsid w:val="00601980"/>
    <w:rsid w:val="00636B90"/>
    <w:rsid w:val="00673FE4"/>
    <w:rsid w:val="006758A2"/>
    <w:rsid w:val="00687C72"/>
    <w:rsid w:val="006A6D6A"/>
    <w:rsid w:val="006C4339"/>
    <w:rsid w:val="006E1846"/>
    <w:rsid w:val="00705482"/>
    <w:rsid w:val="007677A2"/>
    <w:rsid w:val="007F1ABD"/>
    <w:rsid w:val="00840478"/>
    <w:rsid w:val="00882EBE"/>
    <w:rsid w:val="008E4B08"/>
    <w:rsid w:val="00911477"/>
    <w:rsid w:val="00931741"/>
    <w:rsid w:val="00974387"/>
    <w:rsid w:val="009B6402"/>
    <w:rsid w:val="009C4854"/>
    <w:rsid w:val="009D6257"/>
    <w:rsid w:val="009E599A"/>
    <w:rsid w:val="00A55504"/>
    <w:rsid w:val="00A705CC"/>
    <w:rsid w:val="00A94548"/>
    <w:rsid w:val="00AB17C0"/>
    <w:rsid w:val="00AC1958"/>
    <w:rsid w:val="00B552B6"/>
    <w:rsid w:val="00BA3F41"/>
    <w:rsid w:val="00BB7CDE"/>
    <w:rsid w:val="00BD334E"/>
    <w:rsid w:val="00C01F62"/>
    <w:rsid w:val="00C07D76"/>
    <w:rsid w:val="00C51A2B"/>
    <w:rsid w:val="00C55567"/>
    <w:rsid w:val="00C84DA0"/>
    <w:rsid w:val="00CD5FD2"/>
    <w:rsid w:val="00CE3FAF"/>
    <w:rsid w:val="00D31CCF"/>
    <w:rsid w:val="00D5625C"/>
    <w:rsid w:val="00D72708"/>
    <w:rsid w:val="00D7783C"/>
    <w:rsid w:val="00D82F58"/>
    <w:rsid w:val="00D85F64"/>
    <w:rsid w:val="00D964C3"/>
    <w:rsid w:val="00DE095C"/>
    <w:rsid w:val="00E04B51"/>
    <w:rsid w:val="00E16E57"/>
    <w:rsid w:val="00EE556D"/>
    <w:rsid w:val="00F2073B"/>
    <w:rsid w:val="00F81C2F"/>
    <w:rsid w:val="00FA45CE"/>
    <w:rsid w:val="00FB123E"/>
    <w:rsid w:val="00FE5FA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F2B871"/>
  <w15:chartTrackingRefBased/>
  <w15:docId w15:val="{9660838A-8576-4C68-A1CC-6DC6AAF4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75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PodnojeChar"/>
    <w:uiPriority w:val="99"/>
    <w:rsid w:val="006758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DefaultParagraphFont"/>
    <w:link w:val="Footer"/>
    <w:uiPriority w:val="99"/>
    <w:rsid w:val="006758A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6758A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758A2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koprivnica.hr" TargetMode="External" /><Relationship Id="rId5" Type="http://schemas.openxmlformats.org/officeDocument/2006/relationships/hyperlink" Target="mailto:drustvene.djelatnosti@koprivnica.hr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887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Škutin</dc:creator>
  <cp:lastModifiedBy>Ivana Pavlović Šklebar</cp:lastModifiedBy>
  <cp:revision>66</cp:revision>
  <dcterms:created xsi:type="dcterms:W3CDTF">2024-01-09T09:29:00Z</dcterms:created>
  <dcterms:modified xsi:type="dcterms:W3CDTF">2025-01-03T11:54:00Z</dcterms:modified>
</cp:coreProperties>
</file>