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B060" w14:textId="77777777" w:rsidR="007263F0" w:rsidRDefault="007263F0" w:rsidP="00A40472">
      <w:pPr>
        <w:spacing w:after="0" w:line="240" w:lineRule="auto"/>
        <w:jc w:val="center"/>
        <w:rPr>
          <w:rFonts w:ascii="Times New Roman" w:hAnsi="Times New Roman" w:cs="Times New Roman"/>
          <w:b/>
          <w:bCs/>
          <w:sz w:val="40"/>
          <w:szCs w:val="40"/>
        </w:rPr>
      </w:pPr>
    </w:p>
    <w:p w14:paraId="76711A70" w14:textId="10305933" w:rsidR="00A40472" w:rsidRPr="00FC6C21" w:rsidRDefault="0030123D" w:rsidP="00A40472">
      <w:pPr>
        <w:spacing w:after="0" w:line="240" w:lineRule="auto"/>
        <w:jc w:val="center"/>
        <w:rPr>
          <w:rFonts w:ascii="Times New Roman" w:hAnsi="Times New Roman" w:cs="Times New Roman"/>
          <w:b/>
          <w:bCs/>
          <w:sz w:val="40"/>
          <w:szCs w:val="40"/>
        </w:rPr>
      </w:pPr>
      <w:r w:rsidRPr="00FC6C21">
        <w:rPr>
          <w:rFonts w:ascii="Times New Roman" w:hAnsi="Times New Roman" w:cs="Times New Roman"/>
          <w:b/>
          <w:bCs/>
          <w:sz w:val="40"/>
          <w:szCs w:val="40"/>
        </w:rPr>
        <w:t>GRAD KOPRIVNICA</w:t>
      </w:r>
    </w:p>
    <w:p w14:paraId="44DE3817" w14:textId="6B1D8024" w:rsidR="00A40472" w:rsidRDefault="00A40472" w:rsidP="00A40472">
      <w:pPr>
        <w:spacing w:after="0" w:line="240" w:lineRule="auto"/>
        <w:jc w:val="center"/>
        <w:rPr>
          <w:rFonts w:ascii="Times New Roman" w:hAnsi="Times New Roman" w:cs="Times New Roman"/>
          <w:b/>
          <w:bCs/>
          <w:sz w:val="40"/>
          <w:szCs w:val="40"/>
        </w:rPr>
      </w:pPr>
    </w:p>
    <w:p w14:paraId="65C9DBD6" w14:textId="66341E82" w:rsidR="00FC6C21" w:rsidRPr="00FC6C21" w:rsidRDefault="009A0599" w:rsidP="00A40472">
      <w:pPr>
        <w:spacing w:after="0" w:line="240" w:lineRule="auto"/>
        <w:jc w:val="center"/>
        <w:rPr>
          <w:rFonts w:ascii="Times New Roman" w:hAnsi="Times New Roman" w:cs="Times New Roman"/>
          <w:b/>
          <w:bCs/>
          <w:sz w:val="40"/>
          <w:szCs w:val="40"/>
        </w:rPr>
      </w:pPr>
      <w:r>
        <w:rPr>
          <w:noProof/>
        </w:rPr>
        <w:drawing>
          <wp:inline distT="0" distB="0" distL="0" distR="0" wp14:anchorId="78835BBB" wp14:editId="62631476">
            <wp:extent cx="566283" cy="724618"/>
            <wp:effectExtent l="0" t="0" r="5715" b="0"/>
            <wp:docPr id="2016557829" name="Slika 1" descr="Slika na kojoj se prikazuje simbol, emblem, grb,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57829" name="Slika 1" descr="Slika na kojoj se prikazuje simbol, emblem, grb, logotip&#10;&#10;Opis je automatski generiran"/>
                    <pic:cNvPicPr/>
                  </pic:nvPicPr>
                  <pic:blipFill>
                    <a:blip r:embed="rId8"/>
                    <a:stretch>
                      <a:fillRect/>
                    </a:stretch>
                  </pic:blipFill>
                  <pic:spPr>
                    <a:xfrm>
                      <a:off x="0" y="0"/>
                      <a:ext cx="597245" cy="764237"/>
                    </a:xfrm>
                    <a:prstGeom prst="rect">
                      <a:avLst/>
                    </a:prstGeom>
                  </pic:spPr>
                </pic:pic>
              </a:graphicData>
            </a:graphic>
          </wp:inline>
        </w:drawing>
      </w:r>
    </w:p>
    <w:p w14:paraId="1F5FBCBE" w14:textId="77777777" w:rsidR="007263F0" w:rsidRDefault="007263F0" w:rsidP="00A40472">
      <w:pPr>
        <w:spacing w:after="0" w:line="240" w:lineRule="auto"/>
        <w:jc w:val="center"/>
        <w:rPr>
          <w:rFonts w:ascii="Times New Roman" w:hAnsi="Times New Roman" w:cs="Times New Roman"/>
          <w:b/>
          <w:bCs/>
          <w:sz w:val="40"/>
          <w:szCs w:val="40"/>
        </w:rPr>
      </w:pPr>
    </w:p>
    <w:p w14:paraId="27EC61B2" w14:textId="45AD2B37" w:rsidR="007B717A" w:rsidRDefault="0030123D" w:rsidP="00A40472">
      <w:pPr>
        <w:spacing w:after="0" w:line="240" w:lineRule="auto"/>
        <w:jc w:val="center"/>
        <w:rPr>
          <w:rFonts w:ascii="Times New Roman" w:hAnsi="Times New Roman" w:cs="Times New Roman"/>
          <w:b/>
          <w:bCs/>
          <w:sz w:val="40"/>
          <w:szCs w:val="40"/>
        </w:rPr>
      </w:pPr>
      <w:r w:rsidRPr="00FC6C21">
        <w:rPr>
          <w:rFonts w:ascii="Times New Roman" w:hAnsi="Times New Roman" w:cs="Times New Roman"/>
          <w:b/>
          <w:bCs/>
          <w:sz w:val="40"/>
          <w:szCs w:val="40"/>
        </w:rPr>
        <w:t>Upute za prijavitelje</w:t>
      </w:r>
    </w:p>
    <w:p w14:paraId="15EA2542" w14:textId="36D87DBF" w:rsidR="00FC6C21" w:rsidRDefault="00FC6C21" w:rsidP="00A40472">
      <w:pPr>
        <w:spacing w:after="0" w:line="240" w:lineRule="auto"/>
        <w:jc w:val="center"/>
        <w:rPr>
          <w:rFonts w:ascii="Times New Roman" w:hAnsi="Times New Roman" w:cs="Times New Roman"/>
          <w:b/>
          <w:bCs/>
          <w:sz w:val="40"/>
          <w:szCs w:val="40"/>
        </w:rPr>
      </w:pPr>
    </w:p>
    <w:p w14:paraId="2A5CCF1F" w14:textId="77777777" w:rsidR="007263F0" w:rsidRDefault="007263F0" w:rsidP="00A40472">
      <w:pPr>
        <w:spacing w:after="0" w:line="240" w:lineRule="auto"/>
        <w:jc w:val="center"/>
        <w:rPr>
          <w:rFonts w:ascii="Times New Roman" w:hAnsi="Times New Roman" w:cs="Times New Roman"/>
          <w:b/>
          <w:bCs/>
          <w:sz w:val="40"/>
          <w:szCs w:val="40"/>
        </w:rPr>
      </w:pPr>
    </w:p>
    <w:p w14:paraId="7B1B8DD8" w14:textId="77777777" w:rsidR="00FC6C21" w:rsidRPr="00FC6C21" w:rsidRDefault="00FC6C21" w:rsidP="00A40472">
      <w:pPr>
        <w:spacing w:after="0" w:line="240" w:lineRule="auto"/>
        <w:jc w:val="center"/>
        <w:rPr>
          <w:rFonts w:ascii="Times New Roman" w:hAnsi="Times New Roman" w:cs="Times New Roman"/>
          <w:b/>
          <w:bCs/>
          <w:sz w:val="40"/>
          <w:szCs w:val="40"/>
        </w:rPr>
      </w:pPr>
    </w:p>
    <w:p w14:paraId="21CEC651" w14:textId="3351F953" w:rsidR="00FC6C21" w:rsidRDefault="0030123D" w:rsidP="00A40472">
      <w:pPr>
        <w:spacing w:after="0" w:line="240" w:lineRule="auto"/>
        <w:jc w:val="center"/>
        <w:rPr>
          <w:rFonts w:ascii="Times New Roman" w:hAnsi="Times New Roman" w:cs="Times New Roman"/>
          <w:b/>
          <w:bCs/>
          <w:sz w:val="40"/>
          <w:szCs w:val="40"/>
        </w:rPr>
      </w:pPr>
      <w:r w:rsidRPr="00FC6C21">
        <w:rPr>
          <w:rFonts w:ascii="Times New Roman" w:hAnsi="Times New Roman" w:cs="Times New Roman"/>
          <w:b/>
          <w:bCs/>
          <w:sz w:val="40"/>
          <w:szCs w:val="40"/>
        </w:rPr>
        <w:t>Javni poziv za predlaganje programa</w:t>
      </w:r>
      <w:r w:rsidR="005523A1">
        <w:rPr>
          <w:rFonts w:ascii="Times New Roman" w:hAnsi="Times New Roman" w:cs="Times New Roman"/>
          <w:b/>
          <w:bCs/>
          <w:sz w:val="40"/>
          <w:szCs w:val="40"/>
        </w:rPr>
        <w:t>/projekata</w:t>
      </w:r>
      <w:r w:rsidRPr="00FC6C21">
        <w:rPr>
          <w:rFonts w:ascii="Times New Roman" w:hAnsi="Times New Roman" w:cs="Times New Roman"/>
          <w:b/>
          <w:bCs/>
          <w:sz w:val="40"/>
          <w:szCs w:val="40"/>
        </w:rPr>
        <w:t xml:space="preserve"> </w:t>
      </w:r>
    </w:p>
    <w:p w14:paraId="316CD721" w14:textId="7CBE0B91" w:rsidR="00A40472" w:rsidRPr="00FC6C21" w:rsidRDefault="0030123D" w:rsidP="00A40472">
      <w:pPr>
        <w:spacing w:after="0" w:line="240" w:lineRule="auto"/>
        <w:jc w:val="center"/>
        <w:rPr>
          <w:rFonts w:ascii="Times New Roman" w:hAnsi="Times New Roman" w:cs="Times New Roman"/>
          <w:b/>
          <w:bCs/>
          <w:sz w:val="40"/>
          <w:szCs w:val="40"/>
        </w:rPr>
      </w:pPr>
      <w:r w:rsidRPr="00FC6C21">
        <w:rPr>
          <w:rFonts w:ascii="Times New Roman" w:hAnsi="Times New Roman" w:cs="Times New Roman"/>
          <w:b/>
          <w:bCs/>
          <w:sz w:val="40"/>
          <w:szCs w:val="40"/>
        </w:rPr>
        <w:t xml:space="preserve">javnih potreba u kulturi </w:t>
      </w:r>
    </w:p>
    <w:p w14:paraId="3785D3DF" w14:textId="5433DBC3" w:rsidR="00A40472" w:rsidRPr="00FC6C21" w:rsidRDefault="0030123D" w:rsidP="00A40472">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G</w:t>
      </w:r>
      <w:r w:rsidRPr="00FC6C21">
        <w:rPr>
          <w:rFonts w:ascii="Times New Roman" w:hAnsi="Times New Roman" w:cs="Times New Roman"/>
          <w:b/>
          <w:bCs/>
          <w:sz w:val="40"/>
          <w:szCs w:val="40"/>
        </w:rPr>
        <w:t xml:space="preserve">rada Koprivnice </w:t>
      </w:r>
      <w:r w:rsidR="00EE6535">
        <w:rPr>
          <w:rFonts w:ascii="Times New Roman" w:hAnsi="Times New Roman" w:cs="Times New Roman"/>
          <w:b/>
          <w:bCs/>
          <w:sz w:val="40"/>
          <w:szCs w:val="40"/>
        </w:rPr>
        <w:t xml:space="preserve">za </w:t>
      </w:r>
      <w:r w:rsidR="001D13D2" w:rsidRPr="00FC6C21">
        <w:rPr>
          <w:rFonts w:ascii="Times New Roman" w:hAnsi="Times New Roman" w:cs="Times New Roman"/>
          <w:b/>
          <w:bCs/>
          <w:sz w:val="40"/>
          <w:szCs w:val="40"/>
        </w:rPr>
        <w:t>202</w:t>
      </w:r>
      <w:r w:rsidR="001D13D2">
        <w:rPr>
          <w:rFonts w:ascii="Times New Roman" w:hAnsi="Times New Roman" w:cs="Times New Roman"/>
          <w:b/>
          <w:bCs/>
          <w:sz w:val="40"/>
          <w:szCs w:val="40"/>
        </w:rPr>
        <w:t>4</w:t>
      </w:r>
      <w:r w:rsidRPr="00FC6C21">
        <w:rPr>
          <w:rFonts w:ascii="Times New Roman" w:hAnsi="Times New Roman" w:cs="Times New Roman"/>
          <w:b/>
          <w:bCs/>
          <w:sz w:val="40"/>
          <w:szCs w:val="40"/>
        </w:rPr>
        <w:t>. godin</w:t>
      </w:r>
      <w:r w:rsidR="00EE6535">
        <w:rPr>
          <w:rFonts w:ascii="Times New Roman" w:hAnsi="Times New Roman" w:cs="Times New Roman"/>
          <w:b/>
          <w:bCs/>
          <w:sz w:val="40"/>
          <w:szCs w:val="40"/>
        </w:rPr>
        <w:t>u</w:t>
      </w:r>
    </w:p>
    <w:p w14:paraId="241DE569" w14:textId="6C24BAF3" w:rsidR="00A40472" w:rsidRDefault="00A40472" w:rsidP="00A40472">
      <w:pPr>
        <w:spacing w:after="0" w:line="240" w:lineRule="auto"/>
        <w:jc w:val="both"/>
        <w:rPr>
          <w:rFonts w:ascii="Times New Roman" w:hAnsi="Times New Roman" w:cs="Times New Roman"/>
          <w:sz w:val="24"/>
          <w:szCs w:val="24"/>
        </w:rPr>
      </w:pPr>
    </w:p>
    <w:p w14:paraId="187B00C8" w14:textId="3EE9844B" w:rsidR="007263F0" w:rsidRDefault="007263F0" w:rsidP="00A40472">
      <w:pPr>
        <w:spacing w:after="0" w:line="240" w:lineRule="auto"/>
        <w:jc w:val="both"/>
        <w:rPr>
          <w:rFonts w:ascii="Times New Roman" w:hAnsi="Times New Roman" w:cs="Times New Roman"/>
          <w:sz w:val="24"/>
          <w:szCs w:val="24"/>
        </w:rPr>
      </w:pPr>
    </w:p>
    <w:p w14:paraId="1F851308" w14:textId="77777777" w:rsidR="007263F0" w:rsidRDefault="007263F0" w:rsidP="00A40472">
      <w:pPr>
        <w:spacing w:after="0" w:line="240" w:lineRule="auto"/>
        <w:jc w:val="both"/>
        <w:rPr>
          <w:rFonts w:ascii="Times New Roman" w:hAnsi="Times New Roman" w:cs="Times New Roman"/>
          <w:sz w:val="24"/>
          <w:szCs w:val="24"/>
        </w:rPr>
      </w:pPr>
    </w:p>
    <w:p w14:paraId="572060D9" w14:textId="77777777" w:rsidR="007263F0" w:rsidRDefault="007263F0" w:rsidP="00A40472">
      <w:pPr>
        <w:spacing w:after="0" w:line="240" w:lineRule="auto"/>
        <w:jc w:val="both"/>
        <w:rPr>
          <w:rFonts w:ascii="Times New Roman" w:hAnsi="Times New Roman" w:cs="Times New Roman"/>
          <w:sz w:val="24"/>
          <w:szCs w:val="24"/>
        </w:rPr>
      </w:pPr>
    </w:p>
    <w:p w14:paraId="47510B20" w14:textId="45829DB8" w:rsidR="00556CC9" w:rsidRPr="00DC03AD" w:rsidRDefault="0030123D" w:rsidP="007263F0">
      <w:pPr>
        <w:spacing w:after="0" w:line="240" w:lineRule="auto"/>
        <w:jc w:val="center"/>
        <w:rPr>
          <w:rFonts w:ascii="Times New Roman" w:hAnsi="Times New Roman" w:cs="Times New Roman"/>
          <w:sz w:val="28"/>
          <w:szCs w:val="28"/>
        </w:rPr>
      </w:pPr>
      <w:r w:rsidRPr="00DC03AD">
        <w:rPr>
          <w:rFonts w:ascii="Times New Roman" w:hAnsi="Times New Roman" w:cs="Times New Roman"/>
          <w:sz w:val="28"/>
          <w:szCs w:val="28"/>
        </w:rPr>
        <w:t>Datum objave Poziva:</w:t>
      </w:r>
    </w:p>
    <w:p w14:paraId="5824F3A3" w14:textId="6E7EB48D" w:rsidR="00215D01" w:rsidRPr="003F77AF" w:rsidRDefault="00097068" w:rsidP="007263F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29.09</w:t>
      </w:r>
      <w:r w:rsidR="00556CC9" w:rsidRPr="003F77AF">
        <w:rPr>
          <w:rFonts w:ascii="Times New Roman" w:hAnsi="Times New Roman" w:cs="Times New Roman"/>
          <w:b/>
          <w:bCs/>
          <w:sz w:val="28"/>
          <w:szCs w:val="28"/>
        </w:rPr>
        <w:t>.</w:t>
      </w:r>
      <w:r w:rsidR="00BF684B" w:rsidRPr="003F77AF">
        <w:rPr>
          <w:rFonts w:ascii="Times New Roman" w:hAnsi="Times New Roman" w:cs="Times New Roman"/>
          <w:b/>
          <w:bCs/>
          <w:sz w:val="28"/>
          <w:szCs w:val="28"/>
        </w:rPr>
        <w:t>202</w:t>
      </w:r>
      <w:r w:rsidR="00BF684B">
        <w:rPr>
          <w:rFonts w:ascii="Times New Roman" w:hAnsi="Times New Roman" w:cs="Times New Roman"/>
          <w:b/>
          <w:bCs/>
          <w:sz w:val="28"/>
          <w:szCs w:val="28"/>
        </w:rPr>
        <w:t>3</w:t>
      </w:r>
      <w:r w:rsidR="00556CC9" w:rsidRPr="003F77AF">
        <w:rPr>
          <w:rFonts w:ascii="Times New Roman" w:hAnsi="Times New Roman" w:cs="Times New Roman"/>
          <w:b/>
          <w:bCs/>
          <w:sz w:val="28"/>
          <w:szCs w:val="28"/>
        </w:rPr>
        <w:t>.</w:t>
      </w:r>
    </w:p>
    <w:p w14:paraId="1FC162C6" w14:textId="58F71487" w:rsidR="007263F0" w:rsidRPr="003F77AF" w:rsidRDefault="007263F0" w:rsidP="007263F0">
      <w:pPr>
        <w:spacing w:after="0" w:line="240" w:lineRule="auto"/>
        <w:jc w:val="center"/>
        <w:rPr>
          <w:rFonts w:ascii="Times New Roman" w:hAnsi="Times New Roman" w:cs="Times New Roman"/>
          <w:sz w:val="28"/>
          <w:szCs w:val="28"/>
        </w:rPr>
      </w:pPr>
    </w:p>
    <w:p w14:paraId="19DB6DA4" w14:textId="25092AB8" w:rsidR="007263F0" w:rsidRPr="003F77AF" w:rsidRDefault="007263F0" w:rsidP="007263F0">
      <w:pPr>
        <w:spacing w:after="0" w:line="240" w:lineRule="auto"/>
        <w:jc w:val="center"/>
        <w:rPr>
          <w:rFonts w:ascii="Times New Roman" w:hAnsi="Times New Roman" w:cs="Times New Roman"/>
          <w:sz w:val="28"/>
          <w:szCs w:val="28"/>
        </w:rPr>
      </w:pPr>
    </w:p>
    <w:p w14:paraId="6BB8943B" w14:textId="77777777" w:rsidR="007263F0" w:rsidRPr="003F77AF" w:rsidRDefault="007263F0" w:rsidP="007263F0">
      <w:pPr>
        <w:spacing w:after="0" w:line="240" w:lineRule="auto"/>
        <w:jc w:val="center"/>
        <w:rPr>
          <w:rFonts w:ascii="Times New Roman" w:hAnsi="Times New Roman" w:cs="Times New Roman"/>
          <w:sz w:val="28"/>
          <w:szCs w:val="28"/>
        </w:rPr>
      </w:pPr>
    </w:p>
    <w:p w14:paraId="17D77A21" w14:textId="407504A7" w:rsidR="00556CC9" w:rsidRPr="003F77AF" w:rsidRDefault="00556CC9" w:rsidP="007263F0">
      <w:pPr>
        <w:spacing w:after="0" w:line="240" w:lineRule="auto"/>
        <w:jc w:val="center"/>
        <w:rPr>
          <w:rFonts w:ascii="Times New Roman" w:hAnsi="Times New Roman" w:cs="Times New Roman"/>
          <w:sz w:val="28"/>
          <w:szCs w:val="28"/>
        </w:rPr>
      </w:pPr>
    </w:p>
    <w:p w14:paraId="64404B24" w14:textId="6B3194E9" w:rsidR="00556CC9" w:rsidRPr="003F77AF" w:rsidRDefault="0030123D" w:rsidP="007263F0">
      <w:pPr>
        <w:spacing w:after="0" w:line="240" w:lineRule="auto"/>
        <w:jc w:val="center"/>
        <w:rPr>
          <w:rFonts w:ascii="Times New Roman" w:hAnsi="Times New Roman" w:cs="Times New Roman"/>
          <w:sz w:val="28"/>
          <w:szCs w:val="28"/>
        </w:rPr>
      </w:pPr>
      <w:r w:rsidRPr="003F77AF">
        <w:rPr>
          <w:rFonts w:ascii="Times New Roman" w:hAnsi="Times New Roman" w:cs="Times New Roman"/>
          <w:sz w:val="28"/>
          <w:szCs w:val="28"/>
        </w:rPr>
        <w:t>Rok za dostavu prijava:</w:t>
      </w:r>
    </w:p>
    <w:p w14:paraId="682A92D2" w14:textId="1DB3DB82" w:rsidR="00556CC9" w:rsidRPr="00DC03AD" w:rsidRDefault="00097068" w:rsidP="007263F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0441E9">
        <w:rPr>
          <w:rFonts w:ascii="Times New Roman" w:hAnsi="Times New Roman" w:cs="Times New Roman"/>
          <w:b/>
          <w:bCs/>
          <w:sz w:val="28"/>
          <w:szCs w:val="28"/>
        </w:rPr>
        <w:t>4</w:t>
      </w:r>
      <w:r w:rsidR="0030123D" w:rsidRPr="003F77AF">
        <w:rPr>
          <w:rFonts w:ascii="Times New Roman" w:hAnsi="Times New Roman" w:cs="Times New Roman"/>
          <w:b/>
          <w:bCs/>
          <w:sz w:val="28"/>
          <w:szCs w:val="28"/>
        </w:rPr>
        <w:t>.</w:t>
      </w:r>
      <w:r w:rsidR="00BF684B">
        <w:rPr>
          <w:rFonts w:ascii="Times New Roman" w:hAnsi="Times New Roman" w:cs="Times New Roman"/>
          <w:b/>
          <w:bCs/>
          <w:sz w:val="28"/>
          <w:szCs w:val="28"/>
        </w:rPr>
        <w:t>1</w:t>
      </w:r>
      <w:r w:rsidR="00BF684B" w:rsidRPr="003F77AF">
        <w:rPr>
          <w:rFonts w:ascii="Times New Roman" w:hAnsi="Times New Roman" w:cs="Times New Roman"/>
          <w:b/>
          <w:bCs/>
          <w:sz w:val="28"/>
          <w:szCs w:val="28"/>
        </w:rPr>
        <w:t>1</w:t>
      </w:r>
      <w:r w:rsidR="0030123D" w:rsidRPr="003F77AF">
        <w:rPr>
          <w:rFonts w:ascii="Times New Roman" w:hAnsi="Times New Roman" w:cs="Times New Roman"/>
          <w:b/>
          <w:bCs/>
          <w:sz w:val="28"/>
          <w:szCs w:val="28"/>
        </w:rPr>
        <w:t>.2023</w:t>
      </w:r>
      <w:r w:rsidR="00531B94" w:rsidRPr="003F77AF">
        <w:rPr>
          <w:rFonts w:ascii="Times New Roman" w:hAnsi="Times New Roman" w:cs="Times New Roman"/>
          <w:b/>
          <w:bCs/>
          <w:sz w:val="28"/>
          <w:szCs w:val="28"/>
        </w:rPr>
        <w:t>.</w:t>
      </w:r>
    </w:p>
    <w:p w14:paraId="207AC409" w14:textId="20BF502F" w:rsidR="007263F0" w:rsidRPr="00DC03AD" w:rsidRDefault="007263F0" w:rsidP="007263F0">
      <w:pPr>
        <w:spacing w:after="0" w:line="240" w:lineRule="auto"/>
        <w:jc w:val="center"/>
        <w:rPr>
          <w:rFonts w:ascii="Times New Roman" w:hAnsi="Times New Roman" w:cs="Times New Roman"/>
          <w:sz w:val="28"/>
          <w:szCs w:val="28"/>
        </w:rPr>
      </w:pPr>
    </w:p>
    <w:p w14:paraId="6673D66A" w14:textId="77777777" w:rsidR="007263F0" w:rsidRPr="00DC03AD" w:rsidRDefault="007263F0" w:rsidP="007263F0">
      <w:pPr>
        <w:spacing w:after="0" w:line="240" w:lineRule="auto"/>
        <w:jc w:val="center"/>
        <w:rPr>
          <w:rFonts w:ascii="Times New Roman" w:hAnsi="Times New Roman" w:cs="Times New Roman"/>
          <w:sz w:val="28"/>
          <w:szCs w:val="28"/>
        </w:rPr>
      </w:pPr>
    </w:p>
    <w:p w14:paraId="74859025" w14:textId="045251A6" w:rsidR="00531B94" w:rsidRPr="00DC03AD" w:rsidRDefault="00531B94" w:rsidP="007263F0">
      <w:pPr>
        <w:spacing w:after="0" w:line="240" w:lineRule="auto"/>
        <w:jc w:val="center"/>
        <w:rPr>
          <w:rFonts w:ascii="Times New Roman" w:hAnsi="Times New Roman" w:cs="Times New Roman"/>
          <w:sz w:val="28"/>
          <w:szCs w:val="28"/>
        </w:rPr>
      </w:pPr>
    </w:p>
    <w:p w14:paraId="6513008E" w14:textId="77777777" w:rsidR="007263F0" w:rsidRPr="00DC03AD" w:rsidRDefault="007263F0" w:rsidP="007263F0">
      <w:pPr>
        <w:spacing w:after="0" w:line="240" w:lineRule="auto"/>
        <w:jc w:val="center"/>
        <w:rPr>
          <w:rFonts w:ascii="Times New Roman" w:hAnsi="Times New Roman" w:cs="Times New Roman"/>
          <w:sz w:val="28"/>
          <w:szCs w:val="28"/>
        </w:rPr>
      </w:pPr>
    </w:p>
    <w:p w14:paraId="3659813A" w14:textId="22BF6EE1" w:rsidR="00531B94" w:rsidRPr="00DC03AD" w:rsidRDefault="00531B94" w:rsidP="007263F0">
      <w:pPr>
        <w:spacing w:after="0" w:line="240" w:lineRule="auto"/>
        <w:jc w:val="center"/>
        <w:rPr>
          <w:rFonts w:ascii="Times New Roman" w:hAnsi="Times New Roman" w:cs="Times New Roman"/>
          <w:sz w:val="28"/>
          <w:szCs w:val="28"/>
        </w:rPr>
      </w:pPr>
    </w:p>
    <w:p w14:paraId="250D7B4B" w14:textId="7F190DEA" w:rsidR="00531B94" w:rsidRPr="00DC03AD" w:rsidRDefault="0030123D" w:rsidP="007263F0">
      <w:pPr>
        <w:spacing w:after="0" w:line="240" w:lineRule="auto"/>
        <w:jc w:val="center"/>
        <w:rPr>
          <w:rFonts w:ascii="Times New Roman" w:hAnsi="Times New Roman" w:cs="Times New Roman"/>
          <w:b/>
          <w:bCs/>
          <w:sz w:val="28"/>
          <w:szCs w:val="28"/>
          <w:u w:val="single"/>
        </w:rPr>
      </w:pPr>
      <w:r w:rsidRPr="00DC03AD">
        <w:rPr>
          <w:rFonts w:ascii="Times New Roman" w:hAnsi="Times New Roman" w:cs="Times New Roman"/>
          <w:b/>
          <w:bCs/>
          <w:sz w:val="28"/>
          <w:szCs w:val="28"/>
          <w:u w:val="single"/>
        </w:rPr>
        <w:t xml:space="preserve">Molimo Vas da prije donošenja odluke o prijavljivanju na Javni poziv pročitate tekst Javnog poziva </w:t>
      </w:r>
      <w:r w:rsidR="007263F0" w:rsidRPr="00DC03AD">
        <w:rPr>
          <w:rFonts w:ascii="Times New Roman" w:hAnsi="Times New Roman" w:cs="Times New Roman"/>
          <w:b/>
          <w:bCs/>
          <w:sz w:val="28"/>
          <w:szCs w:val="28"/>
          <w:u w:val="single"/>
        </w:rPr>
        <w:t>te dobro proučite Upute za prijavitelje.</w:t>
      </w:r>
    </w:p>
    <w:p w14:paraId="38C5586A" w14:textId="284F6E56" w:rsidR="001D51BA" w:rsidRPr="00DC03AD" w:rsidRDefault="001D51BA" w:rsidP="00176E84">
      <w:pPr>
        <w:spacing w:after="0" w:line="240" w:lineRule="auto"/>
        <w:jc w:val="both"/>
        <w:rPr>
          <w:rFonts w:ascii="Times New Roman" w:hAnsi="Times New Roman" w:cs="Times New Roman"/>
          <w:sz w:val="28"/>
          <w:szCs w:val="28"/>
        </w:rPr>
      </w:pPr>
    </w:p>
    <w:p w14:paraId="0A4892CA" w14:textId="04F59B52" w:rsidR="007263F0" w:rsidRDefault="0030123D">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eastAsia="en-US"/>
        </w:rPr>
        <w:id w:val="1326396854"/>
        <w:docPartObj>
          <w:docPartGallery w:val="Table of Contents"/>
          <w:docPartUnique/>
        </w:docPartObj>
      </w:sdtPr>
      <w:sdtEndPr>
        <w:rPr>
          <w:b/>
          <w:bCs/>
        </w:rPr>
      </w:sdtEndPr>
      <w:sdtContent>
        <w:p w14:paraId="34FA63FA" w14:textId="6BDB359C" w:rsidR="00585786" w:rsidRDefault="0030123D">
          <w:pPr>
            <w:pStyle w:val="TOCNaslov"/>
          </w:pPr>
          <w:r>
            <w:t>Sadržaj</w:t>
          </w:r>
        </w:p>
        <w:p w14:paraId="53A4A0AD" w14:textId="77777777" w:rsidR="007E234E" w:rsidRPr="007E234E" w:rsidRDefault="007E234E" w:rsidP="007E234E">
          <w:pPr>
            <w:rPr>
              <w:lang w:eastAsia="hr-HR"/>
            </w:rPr>
          </w:pPr>
        </w:p>
        <w:p w14:paraId="1C1FC778" w14:textId="7C548CDC" w:rsidR="00471ECF" w:rsidRDefault="0030123D">
          <w:pPr>
            <w:pStyle w:val="Sadraj1"/>
            <w:rPr>
              <w:rFonts w:eastAsiaTheme="minorEastAsia"/>
              <w:noProof/>
              <w:kern w:val="2"/>
              <w:lang w:eastAsia="hr-HR"/>
              <w14:ligatures w14:val="standardContextual"/>
            </w:rPr>
          </w:pPr>
          <w:r>
            <w:fldChar w:fldCharType="begin"/>
          </w:r>
          <w:r>
            <w:instrText xml:space="preserve"> TOC \o "1-3" \h \z \u </w:instrText>
          </w:r>
          <w:r>
            <w:fldChar w:fldCharType="separate"/>
          </w:r>
          <w:hyperlink w:anchor="_Toc146881360" w:history="1">
            <w:r w:rsidR="00471ECF" w:rsidRPr="0054583F">
              <w:rPr>
                <w:rStyle w:val="Hiperveza"/>
                <w:rFonts w:eastAsia="Times New Roman"/>
                <w:noProof/>
              </w:rPr>
              <w:t>1.</w:t>
            </w:r>
            <w:r w:rsidR="00471ECF">
              <w:rPr>
                <w:rFonts w:eastAsiaTheme="minorEastAsia"/>
                <w:noProof/>
                <w:kern w:val="2"/>
                <w:lang w:eastAsia="hr-HR"/>
                <w14:ligatures w14:val="standardContextual"/>
              </w:rPr>
              <w:tab/>
            </w:r>
            <w:r w:rsidR="00471ECF" w:rsidRPr="0054583F">
              <w:rPr>
                <w:rStyle w:val="Hiperveza"/>
                <w:rFonts w:eastAsia="Times New Roman"/>
                <w:noProof/>
                <w:lang w:eastAsia="hr-HR"/>
              </w:rPr>
              <w:t>Javni poziv za predlaganje programa/projekata javnih potreba u kulturi Grada Koprivnice za 2024. godinu</w:t>
            </w:r>
            <w:r w:rsidR="00471ECF">
              <w:rPr>
                <w:noProof/>
                <w:webHidden/>
              </w:rPr>
              <w:tab/>
            </w:r>
            <w:r w:rsidR="00471ECF">
              <w:rPr>
                <w:noProof/>
                <w:webHidden/>
              </w:rPr>
              <w:fldChar w:fldCharType="begin"/>
            </w:r>
            <w:r w:rsidR="00471ECF">
              <w:rPr>
                <w:noProof/>
                <w:webHidden/>
              </w:rPr>
              <w:instrText xml:space="preserve"> PAGEREF _Toc146881360 \h </w:instrText>
            </w:r>
            <w:r w:rsidR="00471ECF">
              <w:rPr>
                <w:noProof/>
                <w:webHidden/>
              </w:rPr>
            </w:r>
            <w:r w:rsidR="00471ECF">
              <w:rPr>
                <w:noProof/>
                <w:webHidden/>
              </w:rPr>
              <w:fldChar w:fldCharType="separate"/>
            </w:r>
            <w:r w:rsidR="00471ECF">
              <w:rPr>
                <w:noProof/>
                <w:webHidden/>
              </w:rPr>
              <w:t>2</w:t>
            </w:r>
            <w:r w:rsidR="00471ECF">
              <w:rPr>
                <w:noProof/>
                <w:webHidden/>
              </w:rPr>
              <w:fldChar w:fldCharType="end"/>
            </w:r>
          </w:hyperlink>
        </w:p>
        <w:p w14:paraId="0A3406A9" w14:textId="6EF0284D" w:rsidR="00471ECF" w:rsidRDefault="00471ECF">
          <w:pPr>
            <w:pStyle w:val="Sadraj2"/>
            <w:rPr>
              <w:rFonts w:eastAsiaTheme="minorEastAsia"/>
              <w:noProof/>
              <w:kern w:val="2"/>
              <w:lang w:eastAsia="hr-HR"/>
              <w14:ligatures w14:val="standardContextual"/>
            </w:rPr>
          </w:pPr>
          <w:hyperlink w:anchor="_Toc146881361" w:history="1">
            <w:r w:rsidRPr="0054583F">
              <w:rPr>
                <w:rStyle w:val="Hiperveza"/>
                <w:noProof/>
              </w:rPr>
              <w:t>1.1.</w:t>
            </w:r>
            <w:r>
              <w:rPr>
                <w:rFonts w:eastAsiaTheme="minorEastAsia"/>
                <w:noProof/>
                <w:kern w:val="2"/>
                <w:lang w:eastAsia="hr-HR"/>
                <w14:ligatures w14:val="standardContextual"/>
              </w:rPr>
              <w:tab/>
            </w:r>
            <w:r w:rsidRPr="0054583F">
              <w:rPr>
                <w:rStyle w:val="Hiperveza"/>
                <w:noProof/>
              </w:rPr>
              <w:t>Okvir za dodjelu financijskih sredstava</w:t>
            </w:r>
            <w:r>
              <w:rPr>
                <w:noProof/>
                <w:webHidden/>
              </w:rPr>
              <w:tab/>
            </w:r>
            <w:r>
              <w:rPr>
                <w:noProof/>
                <w:webHidden/>
              </w:rPr>
              <w:fldChar w:fldCharType="begin"/>
            </w:r>
            <w:r>
              <w:rPr>
                <w:noProof/>
                <w:webHidden/>
              </w:rPr>
              <w:instrText xml:space="preserve"> PAGEREF _Toc146881361 \h </w:instrText>
            </w:r>
            <w:r>
              <w:rPr>
                <w:noProof/>
                <w:webHidden/>
              </w:rPr>
            </w:r>
            <w:r>
              <w:rPr>
                <w:noProof/>
                <w:webHidden/>
              </w:rPr>
              <w:fldChar w:fldCharType="separate"/>
            </w:r>
            <w:r>
              <w:rPr>
                <w:noProof/>
                <w:webHidden/>
              </w:rPr>
              <w:t>2</w:t>
            </w:r>
            <w:r>
              <w:rPr>
                <w:noProof/>
                <w:webHidden/>
              </w:rPr>
              <w:fldChar w:fldCharType="end"/>
            </w:r>
          </w:hyperlink>
        </w:p>
        <w:p w14:paraId="08F0407D" w14:textId="3612D189" w:rsidR="00471ECF" w:rsidRDefault="00471ECF">
          <w:pPr>
            <w:pStyle w:val="Sadraj2"/>
            <w:rPr>
              <w:rFonts w:eastAsiaTheme="minorEastAsia"/>
              <w:noProof/>
              <w:kern w:val="2"/>
              <w:lang w:eastAsia="hr-HR"/>
              <w14:ligatures w14:val="standardContextual"/>
            </w:rPr>
          </w:pPr>
          <w:hyperlink w:anchor="_Toc146881362" w:history="1">
            <w:r w:rsidRPr="0054583F">
              <w:rPr>
                <w:rStyle w:val="Hiperveza"/>
                <w:noProof/>
              </w:rPr>
              <w:t>1.2.</w:t>
            </w:r>
            <w:r>
              <w:rPr>
                <w:rFonts w:eastAsiaTheme="minorEastAsia"/>
                <w:noProof/>
                <w:kern w:val="2"/>
                <w:lang w:eastAsia="hr-HR"/>
                <w14:ligatures w14:val="standardContextual"/>
              </w:rPr>
              <w:tab/>
            </w:r>
            <w:r w:rsidRPr="0054583F">
              <w:rPr>
                <w:rStyle w:val="Hiperveza"/>
                <w:noProof/>
              </w:rPr>
              <w:t>Ciljevi Javnog poziva i prioriteti za dodjelu sredstava</w:t>
            </w:r>
            <w:r>
              <w:rPr>
                <w:noProof/>
                <w:webHidden/>
              </w:rPr>
              <w:tab/>
            </w:r>
            <w:r>
              <w:rPr>
                <w:noProof/>
                <w:webHidden/>
              </w:rPr>
              <w:fldChar w:fldCharType="begin"/>
            </w:r>
            <w:r>
              <w:rPr>
                <w:noProof/>
                <w:webHidden/>
              </w:rPr>
              <w:instrText xml:space="preserve"> PAGEREF _Toc146881362 \h </w:instrText>
            </w:r>
            <w:r>
              <w:rPr>
                <w:noProof/>
                <w:webHidden/>
              </w:rPr>
            </w:r>
            <w:r>
              <w:rPr>
                <w:noProof/>
                <w:webHidden/>
              </w:rPr>
              <w:fldChar w:fldCharType="separate"/>
            </w:r>
            <w:r>
              <w:rPr>
                <w:noProof/>
                <w:webHidden/>
              </w:rPr>
              <w:t>2</w:t>
            </w:r>
            <w:r>
              <w:rPr>
                <w:noProof/>
                <w:webHidden/>
              </w:rPr>
              <w:fldChar w:fldCharType="end"/>
            </w:r>
          </w:hyperlink>
        </w:p>
        <w:p w14:paraId="03E6ACA4" w14:textId="240C6CAD" w:rsidR="00471ECF" w:rsidRDefault="00471ECF">
          <w:pPr>
            <w:pStyle w:val="Sadraj1"/>
            <w:rPr>
              <w:rFonts w:eastAsiaTheme="minorEastAsia"/>
              <w:noProof/>
              <w:kern w:val="2"/>
              <w:lang w:eastAsia="hr-HR"/>
              <w14:ligatures w14:val="standardContextual"/>
            </w:rPr>
          </w:pPr>
          <w:hyperlink w:anchor="_Toc146881363" w:history="1">
            <w:r w:rsidRPr="0054583F">
              <w:rPr>
                <w:rStyle w:val="Hiperveza"/>
                <w:rFonts w:eastAsia="Times New Roman"/>
                <w:noProof/>
              </w:rPr>
              <w:t>2.</w:t>
            </w:r>
            <w:r>
              <w:rPr>
                <w:rFonts w:eastAsiaTheme="minorEastAsia"/>
                <w:noProof/>
                <w:kern w:val="2"/>
                <w:lang w:eastAsia="hr-HR"/>
                <w14:ligatures w14:val="standardContextual"/>
              </w:rPr>
              <w:tab/>
            </w:r>
            <w:r w:rsidRPr="0054583F">
              <w:rPr>
                <w:rStyle w:val="Hiperveza"/>
                <w:noProof/>
              </w:rPr>
              <w:t>Osiguranje financijskih sredstava</w:t>
            </w:r>
            <w:r>
              <w:rPr>
                <w:noProof/>
                <w:webHidden/>
              </w:rPr>
              <w:tab/>
            </w:r>
            <w:r>
              <w:rPr>
                <w:noProof/>
                <w:webHidden/>
              </w:rPr>
              <w:fldChar w:fldCharType="begin"/>
            </w:r>
            <w:r>
              <w:rPr>
                <w:noProof/>
                <w:webHidden/>
              </w:rPr>
              <w:instrText xml:space="preserve"> PAGEREF _Toc146881363 \h </w:instrText>
            </w:r>
            <w:r>
              <w:rPr>
                <w:noProof/>
                <w:webHidden/>
              </w:rPr>
            </w:r>
            <w:r>
              <w:rPr>
                <w:noProof/>
                <w:webHidden/>
              </w:rPr>
              <w:fldChar w:fldCharType="separate"/>
            </w:r>
            <w:r>
              <w:rPr>
                <w:noProof/>
                <w:webHidden/>
              </w:rPr>
              <w:t>3</w:t>
            </w:r>
            <w:r>
              <w:rPr>
                <w:noProof/>
                <w:webHidden/>
              </w:rPr>
              <w:fldChar w:fldCharType="end"/>
            </w:r>
          </w:hyperlink>
        </w:p>
        <w:p w14:paraId="4379D004" w14:textId="67F69C92" w:rsidR="00471ECF" w:rsidRDefault="00471ECF">
          <w:pPr>
            <w:pStyle w:val="Sadraj1"/>
            <w:rPr>
              <w:rFonts w:eastAsiaTheme="minorEastAsia"/>
              <w:noProof/>
              <w:kern w:val="2"/>
              <w:lang w:eastAsia="hr-HR"/>
              <w14:ligatures w14:val="standardContextual"/>
            </w:rPr>
          </w:pPr>
          <w:hyperlink w:anchor="_Toc146881364" w:history="1">
            <w:r w:rsidRPr="0054583F">
              <w:rPr>
                <w:rStyle w:val="Hiperveza"/>
                <w:rFonts w:eastAsia="Times New Roman"/>
                <w:noProof/>
              </w:rPr>
              <w:t>3.</w:t>
            </w:r>
            <w:r>
              <w:rPr>
                <w:rFonts w:eastAsiaTheme="minorEastAsia"/>
                <w:noProof/>
                <w:kern w:val="2"/>
                <w:lang w:eastAsia="hr-HR"/>
                <w14:ligatures w14:val="standardContextual"/>
              </w:rPr>
              <w:tab/>
            </w:r>
            <w:r w:rsidRPr="0054583F">
              <w:rPr>
                <w:rStyle w:val="Hiperveza"/>
                <w:noProof/>
              </w:rPr>
              <w:t>Formalni uvjeti poziva</w:t>
            </w:r>
            <w:r>
              <w:rPr>
                <w:noProof/>
                <w:webHidden/>
              </w:rPr>
              <w:tab/>
            </w:r>
            <w:r>
              <w:rPr>
                <w:noProof/>
                <w:webHidden/>
              </w:rPr>
              <w:fldChar w:fldCharType="begin"/>
            </w:r>
            <w:r>
              <w:rPr>
                <w:noProof/>
                <w:webHidden/>
              </w:rPr>
              <w:instrText xml:space="preserve"> PAGEREF _Toc146881364 \h </w:instrText>
            </w:r>
            <w:r>
              <w:rPr>
                <w:noProof/>
                <w:webHidden/>
              </w:rPr>
            </w:r>
            <w:r>
              <w:rPr>
                <w:noProof/>
                <w:webHidden/>
              </w:rPr>
              <w:fldChar w:fldCharType="separate"/>
            </w:r>
            <w:r>
              <w:rPr>
                <w:noProof/>
                <w:webHidden/>
              </w:rPr>
              <w:t>3</w:t>
            </w:r>
            <w:r>
              <w:rPr>
                <w:noProof/>
                <w:webHidden/>
              </w:rPr>
              <w:fldChar w:fldCharType="end"/>
            </w:r>
          </w:hyperlink>
        </w:p>
        <w:p w14:paraId="332E0B63" w14:textId="5400F515" w:rsidR="00471ECF" w:rsidRDefault="00471ECF">
          <w:pPr>
            <w:pStyle w:val="Sadraj2"/>
            <w:rPr>
              <w:rFonts w:eastAsiaTheme="minorEastAsia"/>
              <w:noProof/>
              <w:kern w:val="2"/>
              <w:lang w:eastAsia="hr-HR"/>
              <w14:ligatures w14:val="standardContextual"/>
            </w:rPr>
          </w:pPr>
          <w:hyperlink w:anchor="_Toc146881365" w:history="1">
            <w:r w:rsidRPr="0054583F">
              <w:rPr>
                <w:rStyle w:val="Hiperveza"/>
                <w:noProof/>
              </w:rPr>
              <w:t>3.1.</w:t>
            </w:r>
            <w:r>
              <w:rPr>
                <w:rFonts w:eastAsiaTheme="minorEastAsia"/>
                <w:noProof/>
                <w:kern w:val="2"/>
                <w:lang w:eastAsia="hr-HR"/>
                <w14:ligatures w14:val="standardContextual"/>
              </w:rPr>
              <w:tab/>
            </w:r>
            <w:r w:rsidRPr="0054583F">
              <w:rPr>
                <w:rStyle w:val="Hiperveza"/>
                <w:noProof/>
              </w:rPr>
              <w:t>Prihvatljivi prijavitelji: tko može podnijeti prijavu?</w:t>
            </w:r>
            <w:r>
              <w:rPr>
                <w:noProof/>
                <w:webHidden/>
              </w:rPr>
              <w:tab/>
            </w:r>
            <w:r>
              <w:rPr>
                <w:noProof/>
                <w:webHidden/>
              </w:rPr>
              <w:fldChar w:fldCharType="begin"/>
            </w:r>
            <w:r>
              <w:rPr>
                <w:noProof/>
                <w:webHidden/>
              </w:rPr>
              <w:instrText xml:space="preserve"> PAGEREF _Toc146881365 \h </w:instrText>
            </w:r>
            <w:r>
              <w:rPr>
                <w:noProof/>
                <w:webHidden/>
              </w:rPr>
            </w:r>
            <w:r>
              <w:rPr>
                <w:noProof/>
                <w:webHidden/>
              </w:rPr>
              <w:fldChar w:fldCharType="separate"/>
            </w:r>
            <w:r>
              <w:rPr>
                <w:noProof/>
                <w:webHidden/>
              </w:rPr>
              <w:t>3</w:t>
            </w:r>
            <w:r>
              <w:rPr>
                <w:noProof/>
                <w:webHidden/>
              </w:rPr>
              <w:fldChar w:fldCharType="end"/>
            </w:r>
          </w:hyperlink>
        </w:p>
        <w:p w14:paraId="087797F4" w14:textId="72E0DCB3" w:rsidR="00471ECF" w:rsidRDefault="00471ECF">
          <w:pPr>
            <w:pStyle w:val="Sadraj2"/>
            <w:rPr>
              <w:rFonts w:eastAsiaTheme="minorEastAsia"/>
              <w:noProof/>
              <w:kern w:val="2"/>
              <w:lang w:eastAsia="hr-HR"/>
              <w14:ligatures w14:val="standardContextual"/>
            </w:rPr>
          </w:pPr>
          <w:hyperlink w:anchor="_Toc146881366" w:history="1">
            <w:r w:rsidRPr="0054583F">
              <w:rPr>
                <w:rStyle w:val="Hiperveza"/>
                <w:noProof/>
              </w:rPr>
              <w:t>3.2.</w:t>
            </w:r>
            <w:r>
              <w:rPr>
                <w:rFonts w:eastAsiaTheme="minorEastAsia"/>
                <w:noProof/>
                <w:kern w:val="2"/>
                <w:lang w:eastAsia="hr-HR"/>
                <w14:ligatures w14:val="standardContextual"/>
              </w:rPr>
              <w:tab/>
            </w:r>
            <w:r w:rsidRPr="0054583F">
              <w:rPr>
                <w:rStyle w:val="Hiperveza"/>
                <w:noProof/>
              </w:rPr>
              <w:t>Uvjeti za dodjelu financijskih sredstava</w:t>
            </w:r>
            <w:r>
              <w:rPr>
                <w:noProof/>
                <w:webHidden/>
              </w:rPr>
              <w:tab/>
            </w:r>
            <w:r>
              <w:rPr>
                <w:noProof/>
                <w:webHidden/>
              </w:rPr>
              <w:fldChar w:fldCharType="begin"/>
            </w:r>
            <w:r>
              <w:rPr>
                <w:noProof/>
                <w:webHidden/>
              </w:rPr>
              <w:instrText xml:space="preserve"> PAGEREF _Toc146881366 \h </w:instrText>
            </w:r>
            <w:r>
              <w:rPr>
                <w:noProof/>
                <w:webHidden/>
              </w:rPr>
            </w:r>
            <w:r>
              <w:rPr>
                <w:noProof/>
                <w:webHidden/>
              </w:rPr>
              <w:fldChar w:fldCharType="separate"/>
            </w:r>
            <w:r>
              <w:rPr>
                <w:noProof/>
                <w:webHidden/>
              </w:rPr>
              <w:t>4</w:t>
            </w:r>
            <w:r>
              <w:rPr>
                <w:noProof/>
                <w:webHidden/>
              </w:rPr>
              <w:fldChar w:fldCharType="end"/>
            </w:r>
          </w:hyperlink>
        </w:p>
        <w:p w14:paraId="6F0D2DF3" w14:textId="3553C40F" w:rsidR="00471ECF" w:rsidRDefault="00471ECF">
          <w:pPr>
            <w:pStyle w:val="Sadraj2"/>
            <w:rPr>
              <w:rFonts w:eastAsiaTheme="minorEastAsia"/>
              <w:noProof/>
              <w:kern w:val="2"/>
              <w:lang w:eastAsia="hr-HR"/>
              <w14:ligatures w14:val="standardContextual"/>
            </w:rPr>
          </w:pPr>
          <w:hyperlink w:anchor="_Toc146881367" w:history="1">
            <w:r w:rsidRPr="0054583F">
              <w:rPr>
                <w:rStyle w:val="Hiperveza"/>
                <w:noProof/>
              </w:rPr>
              <w:t>3.3.</w:t>
            </w:r>
            <w:r>
              <w:rPr>
                <w:rFonts w:eastAsiaTheme="minorEastAsia"/>
                <w:noProof/>
                <w:kern w:val="2"/>
                <w:lang w:eastAsia="hr-HR"/>
                <w14:ligatures w14:val="standardContextual"/>
              </w:rPr>
              <w:tab/>
            </w:r>
            <w:r w:rsidRPr="0054583F">
              <w:rPr>
                <w:rStyle w:val="Hiperveza"/>
                <w:noProof/>
              </w:rPr>
              <w:t>Kriteriji za dodjelu financijskih sredstava</w:t>
            </w:r>
            <w:r>
              <w:rPr>
                <w:noProof/>
                <w:webHidden/>
              </w:rPr>
              <w:tab/>
            </w:r>
            <w:r>
              <w:rPr>
                <w:noProof/>
                <w:webHidden/>
              </w:rPr>
              <w:fldChar w:fldCharType="begin"/>
            </w:r>
            <w:r>
              <w:rPr>
                <w:noProof/>
                <w:webHidden/>
              </w:rPr>
              <w:instrText xml:space="preserve"> PAGEREF _Toc146881367 \h </w:instrText>
            </w:r>
            <w:r>
              <w:rPr>
                <w:noProof/>
                <w:webHidden/>
              </w:rPr>
            </w:r>
            <w:r>
              <w:rPr>
                <w:noProof/>
                <w:webHidden/>
              </w:rPr>
              <w:fldChar w:fldCharType="separate"/>
            </w:r>
            <w:r>
              <w:rPr>
                <w:noProof/>
                <w:webHidden/>
              </w:rPr>
              <w:t>4</w:t>
            </w:r>
            <w:r>
              <w:rPr>
                <w:noProof/>
                <w:webHidden/>
              </w:rPr>
              <w:fldChar w:fldCharType="end"/>
            </w:r>
          </w:hyperlink>
        </w:p>
        <w:p w14:paraId="67A8B9F6" w14:textId="0AF687F0" w:rsidR="00471ECF" w:rsidRDefault="00471ECF">
          <w:pPr>
            <w:pStyle w:val="Sadraj2"/>
            <w:rPr>
              <w:rFonts w:eastAsiaTheme="minorEastAsia"/>
              <w:noProof/>
              <w:kern w:val="2"/>
              <w:lang w:eastAsia="hr-HR"/>
              <w14:ligatures w14:val="standardContextual"/>
            </w:rPr>
          </w:pPr>
          <w:hyperlink w:anchor="_Toc146881368" w:history="1">
            <w:r w:rsidRPr="0054583F">
              <w:rPr>
                <w:rStyle w:val="Hiperveza"/>
                <w:noProof/>
              </w:rPr>
              <w:t>3.4.</w:t>
            </w:r>
            <w:r>
              <w:rPr>
                <w:rFonts w:eastAsiaTheme="minorEastAsia"/>
                <w:noProof/>
                <w:kern w:val="2"/>
                <w:lang w:eastAsia="hr-HR"/>
                <w14:ligatures w14:val="standardContextual"/>
              </w:rPr>
              <w:tab/>
            </w:r>
            <w:r w:rsidRPr="0054583F">
              <w:rPr>
                <w:rStyle w:val="Hiperveza"/>
                <w:noProof/>
              </w:rPr>
              <w:t>Prihvatljivi partneri na programu/projektu</w:t>
            </w:r>
            <w:r>
              <w:rPr>
                <w:noProof/>
                <w:webHidden/>
              </w:rPr>
              <w:tab/>
            </w:r>
            <w:r>
              <w:rPr>
                <w:noProof/>
                <w:webHidden/>
              </w:rPr>
              <w:fldChar w:fldCharType="begin"/>
            </w:r>
            <w:r>
              <w:rPr>
                <w:noProof/>
                <w:webHidden/>
              </w:rPr>
              <w:instrText xml:space="preserve"> PAGEREF _Toc146881368 \h </w:instrText>
            </w:r>
            <w:r>
              <w:rPr>
                <w:noProof/>
                <w:webHidden/>
              </w:rPr>
            </w:r>
            <w:r>
              <w:rPr>
                <w:noProof/>
                <w:webHidden/>
              </w:rPr>
              <w:fldChar w:fldCharType="separate"/>
            </w:r>
            <w:r>
              <w:rPr>
                <w:noProof/>
                <w:webHidden/>
              </w:rPr>
              <w:t>5</w:t>
            </w:r>
            <w:r>
              <w:rPr>
                <w:noProof/>
                <w:webHidden/>
              </w:rPr>
              <w:fldChar w:fldCharType="end"/>
            </w:r>
          </w:hyperlink>
        </w:p>
        <w:p w14:paraId="4EF307C7" w14:textId="162F3E27" w:rsidR="00471ECF" w:rsidRDefault="00471ECF">
          <w:pPr>
            <w:pStyle w:val="Sadraj2"/>
            <w:rPr>
              <w:rFonts w:eastAsiaTheme="minorEastAsia"/>
              <w:noProof/>
              <w:kern w:val="2"/>
              <w:lang w:eastAsia="hr-HR"/>
              <w14:ligatures w14:val="standardContextual"/>
            </w:rPr>
          </w:pPr>
          <w:hyperlink w:anchor="_Toc146881369" w:history="1">
            <w:r w:rsidRPr="0054583F">
              <w:rPr>
                <w:rStyle w:val="Hiperveza"/>
                <w:noProof/>
              </w:rPr>
              <w:t>3.5.</w:t>
            </w:r>
            <w:r>
              <w:rPr>
                <w:rFonts w:eastAsiaTheme="minorEastAsia"/>
                <w:noProof/>
                <w:kern w:val="2"/>
                <w:lang w:eastAsia="hr-HR"/>
                <w14:ligatures w14:val="standardContextual"/>
              </w:rPr>
              <w:tab/>
            </w:r>
            <w:r w:rsidRPr="0054583F">
              <w:rPr>
                <w:rStyle w:val="Hiperveza"/>
                <w:noProof/>
              </w:rPr>
              <w:t>Prihvatljiva područja i djelatnosti koje će se sufinancirati putem Javnog poziva</w:t>
            </w:r>
            <w:r>
              <w:rPr>
                <w:noProof/>
                <w:webHidden/>
              </w:rPr>
              <w:tab/>
            </w:r>
            <w:r>
              <w:rPr>
                <w:noProof/>
                <w:webHidden/>
              </w:rPr>
              <w:fldChar w:fldCharType="begin"/>
            </w:r>
            <w:r>
              <w:rPr>
                <w:noProof/>
                <w:webHidden/>
              </w:rPr>
              <w:instrText xml:space="preserve"> PAGEREF _Toc146881369 \h </w:instrText>
            </w:r>
            <w:r>
              <w:rPr>
                <w:noProof/>
                <w:webHidden/>
              </w:rPr>
            </w:r>
            <w:r>
              <w:rPr>
                <w:noProof/>
                <w:webHidden/>
              </w:rPr>
              <w:fldChar w:fldCharType="separate"/>
            </w:r>
            <w:r>
              <w:rPr>
                <w:noProof/>
                <w:webHidden/>
              </w:rPr>
              <w:t>5</w:t>
            </w:r>
            <w:r>
              <w:rPr>
                <w:noProof/>
                <w:webHidden/>
              </w:rPr>
              <w:fldChar w:fldCharType="end"/>
            </w:r>
          </w:hyperlink>
        </w:p>
        <w:p w14:paraId="5C7E4F55" w14:textId="0F72DB5D" w:rsidR="00471ECF" w:rsidRDefault="00471ECF">
          <w:pPr>
            <w:pStyle w:val="Sadraj2"/>
            <w:rPr>
              <w:rFonts w:eastAsiaTheme="minorEastAsia"/>
              <w:noProof/>
              <w:kern w:val="2"/>
              <w:lang w:eastAsia="hr-HR"/>
              <w14:ligatures w14:val="standardContextual"/>
            </w:rPr>
          </w:pPr>
          <w:hyperlink w:anchor="_Toc146881370" w:history="1">
            <w:r w:rsidRPr="0054583F">
              <w:rPr>
                <w:rStyle w:val="Hiperveza"/>
                <w:noProof/>
              </w:rPr>
              <w:t>3.6.</w:t>
            </w:r>
            <w:r>
              <w:rPr>
                <w:rFonts w:eastAsiaTheme="minorEastAsia"/>
                <w:noProof/>
                <w:kern w:val="2"/>
                <w:lang w:eastAsia="hr-HR"/>
                <w14:ligatures w14:val="standardContextual"/>
              </w:rPr>
              <w:tab/>
            </w:r>
            <w:r w:rsidRPr="0054583F">
              <w:rPr>
                <w:rStyle w:val="Hiperveza"/>
                <w:noProof/>
              </w:rPr>
              <w:t>Prihvatljivi troškovi i aktivnosti koji će se financirati ovih Javnih pozivom</w:t>
            </w:r>
            <w:r>
              <w:rPr>
                <w:noProof/>
                <w:webHidden/>
              </w:rPr>
              <w:tab/>
            </w:r>
            <w:r>
              <w:rPr>
                <w:noProof/>
                <w:webHidden/>
              </w:rPr>
              <w:fldChar w:fldCharType="begin"/>
            </w:r>
            <w:r>
              <w:rPr>
                <w:noProof/>
                <w:webHidden/>
              </w:rPr>
              <w:instrText xml:space="preserve"> PAGEREF _Toc146881370 \h </w:instrText>
            </w:r>
            <w:r>
              <w:rPr>
                <w:noProof/>
                <w:webHidden/>
              </w:rPr>
            </w:r>
            <w:r>
              <w:rPr>
                <w:noProof/>
                <w:webHidden/>
              </w:rPr>
              <w:fldChar w:fldCharType="separate"/>
            </w:r>
            <w:r>
              <w:rPr>
                <w:noProof/>
                <w:webHidden/>
              </w:rPr>
              <w:t>5</w:t>
            </w:r>
            <w:r>
              <w:rPr>
                <w:noProof/>
                <w:webHidden/>
              </w:rPr>
              <w:fldChar w:fldCharType="end"/>
            </w:r>
          </w:hyperlink>
        </w:p>
        <w:p w14:paraId="74B65B40" w14:textId="5645541D" w:rsidR="00471ECF" w:rsidRDefault="00471ECF">
          <w:pPr>
            <w:pStyle w:val="Sadraj1"/>
            <w:rPr>
              <w:rFonts w:eastAsiaTheme="minorEastAsia"/>
              <w:noProof/>
              <w:kern w:val="2"/>
              <w:lang w:eastAsia="hr-HR"/>
              <w14:ligatures w14:val="standardContextual"/>
            </w:rPr>
          </w:pPr>
          <w:hyperlink w:anchor="_Toc146881371" w:history="1">
            <w:r w:rsidRPr="0054583F">
              <w:rPr>
                <w:rStyle w:val="Hiperveza"/>
                <w:rFonts w:eastAsia="Times New Roman"/>
                <w:noProof/>
              </w:rPr>
              <w:t>4.</w:t>
            </w:r>
            <w:r>
              <w:rPr>
                <w:rFonts w:eastAsiaTheme="minorEastAsia"/>
                <w:noProof/>
                <w:kern w:val="2"/>
                <w:lang w:eastAsia="hr-HR"/>
                <w14:ligatures w14:val="standardContextual"/>
              </w:rPr>
              <w:tab/>
            </w:r>
            <w:r w:rsidRPr="0054583F">
              <w:rPr>
                <w:rStyle w:val="Hiperveza"/>
                <w:noProof/>
              </w:rPr>
              <w:t>Kako se prijaviti</w:t>
            </w:r>
            <w:r>
              <w:rPr>
                <w:noProof/>
                <w:webHidden/>
              </w:rPr>
              <w:tab/>
            </w:r>
            <w:r>
              <w:rPr>
                <w:noProof/>
                <w:webHidden/>
              </w:rPr>
              <w:fldChar w:fldCharType="begin"/>
            </w:r>
            <w:r>
              <w:rPr>
                <w:noProof/>
                <w:webHidden/>
              </w:rPr>
              <w:instrText xml:space="preserve"> PAGEREF _Toc146881371 \h </w:instrText>
            </w:r>
            <w:r>
              <w:rPr>
                <w:noProof/>
                <w:webHidden/>
              </w:rPr>
            </w:r>
            <w:r>
              <w:rPr>
                <w:noProof/>
                <w:webHidden/>
              </w:rPr>
              <w:fldChar w:fldCharType="separate"/>
            </w:r>
            <w:r>
              <w:rPr>
                <w:noProof/>
                <w:webHidden/>
              </w:rPr>
              <w:t>7</w:t>
            </w:r>
            <w:r>
              <w:rPr>
                <w:noProof/>
                <w:webHidden/>
              </w:rPr>
              <w:fldChar w:fldCharType="end"/>
            </w:r>
          </w:hyperlink>
        </w:p>
        <w:p w14:paraId="12D78B42" w14:textId="297C516A" w:rsidR="00471ECF" w:rsidRDefault="00471ECF">
          <w:pPr>
            <w:pStyle w:val="Sadraj2"/>
            <w:rPr>
              <w:rFonts w:eastAsiaTheme="minorEastAsia"/>
              <w:noProof/>
              <w:kern w:val="2"/>
              <w:lang w:eastAsia="hr-HR"/>
              <w14:ligatures w14:val="standardContextual"/>
            </w:rPr>
          </w:pPr>
          <w:hyperlink w:anchor="_Toc146881372" w:history="1">
            <w:r w:rsidRPr="0054583F">
              <w:rPr>
                <w:rStyle w:val="Hiperveza"/>
                <w:noProof/>
              </w:rPr>
              <w:t>4.1.</w:t>
            </w:r>
            <w:r>
              <w:rPr>
                <w:rFonts w:eastAsiaTheme="minorEastAsia"/>
                <w:noProof/>
                <w:kern w:val="2"/>
                <w:lang w:eastAsia="hr-HR"/>
                <w14:ligatures w14:val="standardContextual"/>
              </w:rPr>
              <w:tab/>
            </w:r>
            <w:r w:rsidRPr="0054583F">
              <w:rPr>
                <w:rStyle w:val="Hiperveza"/>
                <w:noProof/>
              </w:rPr>
              <w:t>Sadržaj opisnog i financijskog obrasca programa/projekta</w:t>
            </w:r>
            <w:r>
              <w:rPr>
                <w:noProof/>
                <w:webHidden/>
              </w:rPr>
              <w:tab/>
            </w:r>
            <w:r>
              <w:rPr>
                <w:noProof/>
                <w:webHidden/>
              </w:rPr>
              <w:fldChar w:fldCharType="begin"/>
            </w:r>
            <w:r>
              <w:rPr>
                <w:noProof/>
                <w:webHidden/>
              </w:rPr>
              <w:instrText xml:space="preserve"> PAGEREF _Toc146881372 \h </w:instrText>
            </w:r>
            <w:r>
              <w:rPr>
                <w:noProof/>
                <w:webHidden/>
              </w:rPr>
            </w:r>
            <w:r>
              <w:rPr>
                <w:noProof/>
                <w:webHidden/>
              </w:rPr>
              <w:fldChar w:fldCharType="separate"/>
            </w:r>
            <w:r>
              <w:rPr>
                <w:noProof/>
                <w:webHidden/>
              </w:rPr>
              <w:t>7</w:t>
            </w:r>
            <w:r>
              <w:rPr>
                <w:noProof/>
                <w:webHidden/>
              </w:rPr>
              <w:fldChar w:fldCharType="end"/>
            </w:r>
          </w:hyperlink>
        </w:p>
        <w:p w14:paraId="720610C1" w14:textId="1D0F8B79" w:rsidR="00471ECF" w:rsidRDefault="00471ECF">
          <w:pPr>
            <w:pStyle w:val="Sadraj2"/>
            <w:rPr>
              <w:rFonts w:eastAsiaTheme="minorEastAsia"/>
              <w:noProof/>
              <w:kern w:val="2"/>
              <w:lang w:eastAsia="hr-HR"/>
              <w14:ligatures w14:val="standardContextual"/>
            </w:rPr>
          </w:pPr>
          <w:hyperlink w:anchor="_Toc146881373" w:history="1">
            <w:r w:rsidRPr="0054583F">
              <w:rPr>
                <w:rStyle w:val="Hiperveza"/>
                <w:noProof/>
              </w:rPr>
              <w:t>4.2.</w:t>
            </w:r>
            <w:r>
              <w:rPr>
                <w:rFonts w:eastAsiaTheme="minorEastAsia"/>
                <w:noProof/>
                <w:kern w:val="2"/>
                <w:lang w:eastAsia="hr-HR"/>
                <w14:ligatures w14:val="standardContextual"/>
              </w:rPr>
              <w:tab/>
            </w:r>
            <w:r w:rsidRPr="0054583F">
              <w:rPr>
                <w:rStyle w:val="Hiperveza"/>
                <w:noProof/>
              </w:rPr>
              <w:t>Gdje poslati prijavu?</w:t>
            </w:r>
            <w:r>
              <w:rPr>
                <w:noProof/>
                <w:webHidden/>
              </w:rPr>
              <w:tab/>
            </w:r>
            <w:r>
              <w:rPr>
                <w:noProof/>
                <w:webHidden/>
              </w:rPr>
              <w:fldChar w:fldCharType="begin"/>
            </w:r>
            <w:r>
              <w:rPr>
                <w:noProof/>
                <w:webHidden/>
              </w:rPr>
              <w:instrText xml:space="preserve"> PAGEREF _Toc146881373 \h </w:instrText>
            </w:r>
            <w:r>
              <w:rPr>
                <w:noProof/>
                <w:webHidden/>
              </w:rPr>
            </w:r>
            <w:r>
              <w:rPr>
                <w:noProof/>
                <w:webHidden/>
              </w:rPr>
              <w:fldChar w:fldCharType="separate"/>
            </w:r>
            <w:r>
              <w:rPr>
                <w:noProof/>
                <w:webHidden/>
              </w:rPr>
              <w:t>8</w:t>
            </w:r>
            <w:r>
              <w:rPr>
                <w:noProof/>
                <w:webHidden/>
              </w:rPr>
              <w:fldChar w:fldCharType="end"/>
            </w:r>
          </w:hyperlink>
        </w:p>
        <w:p w14:paraId="6DBDBBA4" w14:textId="2758B3D1" w:rsidR="00471ECF" w:rsidRDefault="00471ECF">
          <w:pPr>
            <w:pStyle w:val="Sadraj2"/>
            <w:rPr>
              <w:rFonts w:eastAsiaTheme="minorEastAsia"/>
              <w:noProof/>
              <w:kern w:val="2"/>
              <w:lang w:eastAsia="hr-HR"/>
              <w14:ligatures w14:val="standardContextual"/>
            </w:rPr>
          </w:pPr>
          <w:hyperlink w:anchor="_Toc146881374" w:history="1">
            <w:r w:rsidRPr="0054583F">
              <w:rPr>
                <w:rStyle w:val="Hiperveza"/>
                <w:noProof/>
              </w:rPr>
              <w:t>4.3.</w:t>
            </w:r>
            <w:r>
              <w:rPr>
                <w:rFonts w:eastAsiaTheme="minorEastAsia"/>
                <w:noProof/>
                <w:kern w:val="2"/>
                <w:lang w:eastAsia="hr-HR"/>
                <w14:ligatures w14:val="standardContextual"/>
              </w:rPr>
              <w:tab/>
            </w:r>
            <w:r w:rsidRPr="0054583F">
              <w:rPr>
                <w:rStyle w:val="Hiperveza"/>
                <w:noProof/>
              </w:rPr>
              <w:t>Rok za slanje prijave</w:t>
            </w:r>
            <w:r>
              <w:rPr>
                <w:noProof/>
                <w:webHidden/>
              </w:rPr>
              <w:tab/>
            </w:r>
            <w:r>
              <w:rPr>
                <w:noProof/>
                <w:webHidden/>
              </w:rPr>
              <w:fldChar w:fldCharType="begin"/>
            </w:r>
            <w:r>
              <w:rPr>
                <w:noProof/>
                <w:webHidden/>
              </w:rPr>
              <w:instrText xml:space="preserve"> PAGEREF _Toc146881374 \h </w:instrText>
            </w:r>
            <w:r>
              <w:rPr>
                <w:noProof/>
                <w:webHidden/>
              </w:rPr>
            </w:r>
            <w:r>
              <w:rPr>
                <w:noProof/>
                <w:webHidden/>
              </w:rPr>
              <w:fldChar w:fldCharType="separate"/>
            </w:r>
            <w:r>
              <w:rPr>
                <w:noProof/>
                <w:webHidden/>
              </w:rPr>
              <w:t>8</w:t>
            </w:r>
            <w:r>
              <w:rPr>
                <w:noProof/>
                <w:webHidden/>
              </w:rPr>
              <w:fldChar w:fldCharType="end"/>
            </w:r>
          </w:hyperlink>
        </w:p>
        <w:p w14:paraId="22D4626A" w14:textId="62F25A7D" w:rsidR="00471ECF" w:rsidRDefault="00471ECF">
          <w:pPr>
            <w:pStyle w:val="Sadraj2"/>
            <w:rPr>
              <w:rFonts w:eastAsiaTheme="minorEastAsia"/>
              <w:noProof/>
              <w:kern w:val="2"/>
              <w:lang w:eastAsia="hr-HR"/>
              <w14:ligatures w14:val="standardContextual"/>
            </w:rPr>
          </w:pPr>
          <w:hyperlink w:anchor="_Toc146881375" w:history="1">
            <w:r w:rsidRPr="0054583F">
              <w:rPr>
                <w:rStyle w:val="Hiperveza"/>
                <w:noProof/>
              </w:rPr>
              <w:t>4.4.</w:t>
            </w:r>
            <w:r>
              <w:rPr>
                <w:rFonts w:eastAsiaTheme="minorEastAsia"/>
                <w:noProof/>
                <w:kern w:val="2"/>
                <w:lang w:eastAsia="hr-HR"/>
                <w14:ligatures w14:val="standardContextual"/>
              </w:rPr>
              <w:tab/>
            </w:r>
            <w:r w:rsidRPr="0054583F">
              <w:rPr>
                <w:rStyle w:val="Hiperveza"/>
                <w:noProof/>
              </w:rPr>
              <w:t>Kome se obratiti ukoliko imate pitanja?</w:t>
            </w:r>
            <w:r>
              <w:rPr>
                <w:noProof/>
                <w:webHidden/>
              </w:rPr>
              <w:tab/>
            </w:r>
            <w:r>
              <w:rPr>
                <w:noProof/>
                <w:webHidden/>
              </w:rPr>
              <w:fldChar w:fldCharType="begin"/>
            </w:r>
            <w:r>
              <w:rPr>
                <w:noProof/>
                <w:webHidden/>
              </w:rPr>
              <w:instrText xml:space="preserve"> PAGEREF _Toc146881375 \h </w:instrText>
            </w:r>
            <w:r>
              <w:rPr>
                <w:noProof/>
                <w:webHidden/>
              </w:rPr>
            </w:r>
            <w:r>
              <w:rPr>
                <w:noProof/>
                <w:webHidden/>
              </w:rPr>
              <w:fldChar w:fldCharType="separate"/>
            </w:r>
            <w:r>
              <w:rPr>
                <w:noProof/>
                <w:webHidden/>
              </w:rPr>
              <w:t>8</w:t>
            </w:r>
            <w:r>
              <w:rPr>
                <w:noProof/>
                <w:webHidden/>
              </w:rPr>
              <w:fldChar w:fldCharType="end"/>
            </w:r>
          </w:hyperlink>
        </w:p>
        <w:p w14:paraId="48D03C46" w14:textId="02072DC4" w:rsidR="00471ECF" w:rsidRDefault="00471ECF">
          <w:pPr>
            <w:pStyle w:val="Sadraj1"/>
            <w:rPr>
              <w:rFonts w:eastAsiaTheme="minorEastAsia"/>
              <w:noProof/>
              <w:kern w:val="2"/>
              <w:lang w:eastAsia="hr-HR"/>
              <w14:ligatures w14:val="standardContextual"/>
            </w:rPr>
          </w:pPr>
          <w:hyperlink w:anchor="_Toc146881376" w:history="1">
            <w:r w:rsidRPr="0054583F">
              <w:rPr>
                <w:rStyle w:val="Hiperveza"/>
                <w:rFonts w:eastAsia="Times New Roman"/>
                <w:noProof/>
              </w:rPr>
              <w:t>5.</w:t>
            </w:r>
            <w:r>
              <w:rPr>
                <w:rFonts w:eastAsiaTheme="minorEastAsia"/>
                <w:noProof/>
                <w:kern w:val="2"/>
                <w:lang w:eastAsia="hr-HR"/>
                <w14:ligatures w14:val="standardContextual"/>
              </w:rPr>
              <w:tab/>
            </w:r>
            <w:r w:rsidRPr="0054583F">
              <w:rPr>
                <w:rStyle w:val="Hiperveza"/>
                <w:noProof/>
              </w:rPr>
              <w:t>Procjena prijava i donošenje odluke o dodjeli sredstava</w:t>
            </w:r>
            <w:r>
              <w:rPr>
                <w:noProof/>
                <w:webHidden/>
              </w:rPr>
              <w:tab/>
            </w:r>
            <w:r>
              <w:rPr>
                <w:noProof/>
                <w:webHidden/>
              </w:rPr>
              <w:fldChar w:fldCharType="begin"/>
            </w:r>
            <w:r>
              <w:rPr>
                <w:noProof/>
                <w:webHidden/>
              </w:rPr>
              <w:instrText xml:space="preserve"> PAGEREF _Toc146881376 \h </w:instrText>
            </w:r>
            <w:r>
              <w:rPr>
                <w:noProof/>
                <w:webHidden/>
              </w:rPr>
            </w:r>
            <w:r>
              <w:rPr>
                <w:noProof/>
                <w:webHidden/>
              </w:rPr>
              <w:fldChar w:fldCharType="separate"/>
            </w:r>
            <w:r>
              <w:rPr>
                <w:noProof/>
                <w:webHidden/>
              </w:rPr>
              <w:t>8</w:t>
            </w:r>
            <w:r>
              <w:rPr>
                <w:noProof/>
                <w:webHidden/>
              </w:rPr>
              <w:fldChar w:fldCharType="end"/>
            </w:r>
          </w:hyperlink>
        </w:p>
        <w:p w14:paraId="77A51302" w14:textId="5602C874" w:rsidR="00471ECF" w:rsidRDefault="00471ECF">
          <w:pPr>
            <w:pStyle w:val="Sadraj2"/>
            <w:rPr>
              <w:rFonts w:eastAsiaTheme="minorEastAsia"/>
              <w:noProof/>
              <w:kern w:val="2"/>
              <w:lang w:eastAsia="hr-HR"/>
              <w14:ligatures w14:val="standardContextual"/>
            </w:rPr>
          </w:pPr>
          <w:hyperlink w:anchor="_Toc146881377" w:history="1">
            <w:r w:rsidRPr="0054583F">
              <w:rPr>
                <w:rStyle w:val="Hiperveza"/>
                <w:noProof/>
              </w:rPr>
              <w:t>5.1.</w:t>
            </w:r>
            <w:r>
              <w:rPr>
                <w:rFonts w:eastAsiaTheme="minorEastAsia"/>
                <w:noProof/>
                <w:kern w:val="2"/>
                <w:lang w:eastAsia="hr-HR"/>
                <w14:ligatures w14:val="standardContextual"/>
              </w:rPr>
              <w:tab/>
            </w:r>
            <w:r w:rsidRPr="0054583F">
              <w:rPr>
                <w:rStyle w:val="Hiperveza"/>
                <w:noProof/>
              </w:rPr>
              <w:t>Pregled prijava u odnosu na propisane uvjete Javnog poziva</w:t>
            </w:r>
            <w:r>
              <w:rPr>
                <w:noProof/>
                <w:webHidden/>
              </w:rPr>
              <w:tab/>
            </w:r>
            <w:r>
              <w:rPr>
                <w:noProof/>
                <w:webHidden/>
              </w:rPr>
              <w:fldChar w:fldCharType="begin"/>
            </w:r>
            <w:r>
              <w:rPr>
                <w:noProof/>
                <w:webHidden/>
              </w:rPr>
              <w:instrText xml:space="preserve"> PAGEREF _Toc146881377 \h </w:instrText>
            </w:r>
            <w:r>
              <w:rPr>
                <w:noProof/>
                <w:webHidden/>
              </w:rPr>
            </w:r>
            <w:r>
              <w:rPr>
                <w:noProof/>
                <w:webHidden/>
              </w:rPr>
              <w:fldChar w:fldCharType="separate"/>
            </w:r>
            <w:r>
              <w:rPr>
                <w:noProof/>
                <w:webHidden/>
              </w:rPr>
              <w:t>8</w:t>
            </w:r>
            <w:r>
              <w:rPr>
                <w:noProof/>
                <w:webHidden/>
              </w:rPr>
              <w:fldChar w:fldCharType="end"/>
            </w:r>
          </w:hyperlink>
        </w:p>
        <w:p w14:paraId="12D71BCE" w14:textId="422FB8FD" w:rsidR="00471ECF" w:rsidRDefault="00471ECF">
          <w:pPr>
            <w:pStyle w:val="Sadraj2"/>
            <w:rPr>
              <w:rFonts w:eastAsiaTheme="minorEastAsia"/>
              <w:noProof/>
              <w:kern w:val="2"/>
              <w:lang w:eastAsia="hr-HR"/>
              <w14:ligatures w14:val="standardContextual"/>
            </w:rPr>
          </w:pPr>
          <w:hyperlink w:anchor="_Toc146881378" w:history="1">
            <w:r w:rsidRPr="0054583F">
              <w:rPr>
                <w:rStyle w:val="Hiperveza"/>
                <w:noProof/>
              </w:rPr>
              <w:t>5.2.</w:t>
            </w:r>
            <w:r>
              <w:rPr>
                <w:rFonts w:eastAsiaTheme="minorEastAsia"/>
                <w:noProof/>
                <w:kern w:val="2"/>
                <w:lang w:eastAsia="hr-HR"/>
                <w14:ligatures w14:val="standardContextual"/>
              </w:rPr>
              <w:tab/>
            </w:r>
            <w:r w:rsidRPr="0054583F">
              <w:rPr>
                <w:rStyle w:val="Hiperveza"/>
                <w:noProof/>
              </w:rPr>
              <w:t>Postupak dodjele financijskih sredstava</w:t>
            </w:r>
            <w:r>
              <w:rPr>
                <w:noProof/>
                <w:webHidden/>
              </w:rPr>
              <w:tab/>
            </w:r>
            <w:r>
              <w:rPr>
                <w:noProof/>
                <w:webHidden/>
              </w:rPr>
              <w:fldChar w:fldCharType="begin"/>
            </w:r>
            <w:r>
              <w:rPr>
                <w:noProof/>
                <w:webHidden/>
              </w:rPr>
              <w:instrText xml:space="preserve"> PAGEREF _Toc146881378 \h </w:instrText>
            </w:r>
            <w:r>
              <w:rPr>
                <w:noProof/>
                <w:webHidden/>
              </w:rPr>
            </w:r>
            <w:r>
              <w:rPr>
                <w:noProof/>
                <w:webHidden/>
              </w:rPr>
              <w:fldChar w:fldCharType="separate"/>
            </w:r>
            <w:r>
              <w:rPr>
                <w:noProof/>
                <w:webHidden/>
              </w:rPr>
              <w:t>9</w:t>
            </w:r>
            <w:r>
              <w:rPr>
                <w:noProof/>
                <w:webHidden/>
              </w:rPr>
              <w:fldChar w:fldCharType="end"/>
            </w:r>
          </w:hyperlink>
        </w:p>
        <w:p w14:paraId="61526CD9" w14:textId="20A83ABB" w:rsidR="00471ECF" w:rsidRDefault="00471ECF">
          <w:pPr>
            <w:pStyle w:val="Sadraj2"/>
            <w:rPr>
              <w:rFonts w:eastAsiaTheme="minorEastAsia"/>
              <w:noProof/>
              <w:kern w:val="2"/>
              <w:lang w:eastAsia="hr-HR"/>
              <w14:ligatures w14:val="standardContextual"/>
            </w:rPr>
          </w:pPr>
          <w:hyperlink w:anchor="_Toc146881379" w:history="1">
            <w:r w:rsidRPr="0054583F">
              <w:rPr>
                <w:rStyle w:val="Hiperveza"/>
                <w:noProof/>
              </w:rPr>
              <w:t>5.3.</w:t>
            </w:r>
            <w:r>
              <w:rPr>
                <w:rFonts w:eastAsiaTheme="minorEastAsia"/>
                <w:noProof/>
                <w:kern w:val="2"/>
                <w:lang w:eastAsia="hr-HR"/>
                <w14:ligatures w14:val="standardContextual"/>
              </w:rPr>
              <w:tab/>
            </w:r>
            <w:r w:rsidRPr="0054583F">
              <w:rPr>
                <w:rStyle w:val="Hiperveza"/>
                <w:noProof/>
              </w:rPr>
              <w:t>Kriteriji i normativi sufinanciranja programa/projekata</w:t>
            </w:r>
            <w:r>
              <w:rPr>
                <w:noProof/>
                <w:webHidden/>
              </w:rPr>
              <w:tab/>
            </w:r>
            <w:r>
              <w:rPr>
                <w:noProof/>
                <w:webHidden/>
              </w:rPr>
              <w:fldChar w:fldCharType="begin"/>
            </w:r>
            <w:r>
              <w:rPr>
                <w:noProof/>
                <w:webHidden/>
              </w:rPr>
              <w:instrText xml:space="preserve"> PAGEREF _Toc146881379 \h </w:instrText>
            </w:r>
            <w:r>
              <w:rPr>
                <w:noProof/>
                <w:webHidden/>
              </w:rPr>
            </w:r>
            <w:r>
              <w:rPr>
                <w:noProof/>
                <w:webHidden/>
              </w:rPr>
              <w:fldChar w:fldCharType="separate"/>
            </w:r>
            <w:r>
              <w:rPr>
                <w:noProof/>
                <w:webHidden/>
              </w:rPr>
              <w:t>9</w:t>
            </w:r>
            <w:r>
              <w:rPr>
                <w:noProof/>
                <w:webHidden/>
              </w:rPr>
              <w:fldChar w:fldCharType="end"/>
            </w:r>
          </w:hyperlink>
        </w:p>
        <w:p w14:paraId="3226B7D2" w14:textId="783D6EF8" w:rsidR="00471ECF" w:rsidRDefault="00471ECF">
          <w:pPr>
            <w:pStyle w:val="Sadraj2"/>
            <w:rPr>
              <w:rFonts w:eastAsiaTheme="minorEastAsia"/>
              <w:noProof/>
              <w:kern w:val="2"/>
              <w:lang w:eastAsia="hr-HR"/>
              <w14:ligatures w14:val="standardContextual"/>
            </w:rPr>
          </w:pPr>
          <w:hyperlink w:anchor="_Toc146881380" w:history="1">
            <w:r w:rsidRPr="0054583F">
              <w:rPr>
                <w:rStyle w:val="Hiperveza"/>
                <w:noProof/>
              </w:rPr>
              <w:t>5.4.</w:t>
            </w:r>
            <w:r>
              <w:rPr>
                <w:rFonts w:eastAsiaTheme="minorEastAsia"/>
                <w:noProof/>
                <w:kern w:val="2"/>
                <w:lang w:eastAsia="hr-HR"/>
                <w14:ligatures w14:val="standardContextual"/>
              </w:rPr>
              <w:tab/>
            </w:r>
            <w:r w:rsidRPr="0054583F">
              <w:rPr>
                <w:rStyle w:val="Hiperveza"/>
                <w:noProof/>
              </w:rPr>
              <w:t>Podnošenje prigovora</w:t>
            </w:r>
            <w:r>
              <w:rPr>
                <w:noProof/>
                <w:webHidden/>
              </w:rPr>
              <w:tab/>
            </w:r>
            <w:r>
              <w:rPr>
                <w:noProof/>
                <w:webHidden/>
              </w:rPr>
              <w:fldChar w:fldCharType="begin"/>
            </w:r>
            <w:r>
              <w:rPr>
                <w:noProof/>
                <w:webHidden/>
              </w:rPr>
              <w:instrText xml:space="preserve"> PAGEREF _Toc146881380 \h </w:instrText>
            </w:r>
            <w:r>
              <w:rPr>
                <w:noProof/>
                <w:webHidden/>
              </w:rPr>
            </w:r>
            <w:r>
              <w:rPr>
                <w:noProof/>
                <w:webHidden/>
              </w:rPr>
              <w:fldChar w:fldCharType="separate"/>
            </w:r>
            <w:r>
              <w:rPr>
                <w:noProof/>
                <w:webHidden/>
              </w:rPr>
              <w:t>10</w:t>
            </w:r>
            <w:r>
              <w:rPr>
                <w:noProof/>
                <w:webHidden/>
              </w:rPr>
              <w:fldChar w:fldCharType="end"/>
            </w:r>
          </w:hyperlink>
        </w:p>
        <w:p w14:paraId="1266B7DA" w14:textId="7A3D4C66" w:rsidR="00471ECF" w:rsidRDefault="00471ECF">
          <w:pPr>
            <w:pStyle w:val="Sadraj2"/>
            <w:rPr>
              <w:rFonts w:eastAsiaTheme="minorEastAsia"/>
              <w:noProof/>
              <w:kern w:val="2"/>
              <w:lang w:eastAsia="hr-HR"/>
              <w14:ligatures w14:val="standardContextual"/>
            </w:rPr>
          </w:pPr>
          <w:hyperlink w:anchor="_Toc146881381" w:history="1">
            <w:r w:rsidRPr="0054583F">
              <w:rPr>
                <w:rStyle w:val="Hiperveza"/>
                <w:noProof/>
              </w:rPr>
              <w:t>5.5.</w:t>
            </w:r>
            <w:r>
              <w:rPr>
                <w:rFonts w:eastAsiaTheme="minorEastAsia"/>
                <w:noProof/>
                <w:kern w:val="2"/>
                <w:lang w:eastAsia="hr-HR"/>
                <w14:ligatures w14:val="standardContextual"/>
              </w:rPr>
              <w:tab/>
            </w:r>
            <w:r w:rsidRPr="0054583F">
              <w:rPr>
                <w:rStyle w:val="Hiperveza"/>
                <w:noProof/>
              </w:rPr>
              <w:t>Dostava dodatne dokumentacije i ugovaranje</w:t>
            </w:r>
            <w:r>
              <w:rPr>
                <w:noProof/>
                <w:webHidden/>
              </w:rPr>
              <w:tab/>
            </w:r>
            <w:r>
              <w:rPr>
                <w:noProof/>
                <w:webHidden/>
              </w:rPr>
              <w:fldChar w:fldCharType="begin"/>
            </w:r>
            <w:r>
              <w:rPr>
                <w:noProof/>
                <w:webHidden/>
              </w:rPr>
              <w:instrText xml:space="preserve"> PAGEREF _Toc146881381 \h </w:instrText>
            </w:r>
            <w:r>
              <w:rPr>
                <w:noProof/>
                <w:webHidden/>
              </w:rPr>
            </w:r>
            <w:r>
              <w:rPr>
                <w:noProof/>
                <w:webHidden/>
              </w:rPr>
              <w:fldChar w:fldCharType="separate"/>
            </w:r>
            <w:r>
              <w:rPr>
                <w:noProof/>
                <w:webHidden/>
              </w:rPr>
              <w:t>10</w:t>
            </w:r>
            <w:r>
              <w:rPr>
                <w:noProof/>
                <w:webHidden/>
              </w:rPr>
              <w:fldChar w:fldCharType="end"/>
            </w:r>
          </w:hyperlink>
        </w:p>
        <w:p w14:paraId="09A7E164" w14:textId="32E46B17" w:rsidR="00471ECF" w:rsidRDefault="00471ECF">
          <w:pPr>
            <w:pStyle w:val="Sadraj1"/>
            <w:rPr>
              <w:rFonts w:eastAsiaTheme="minorEastAsia"/>
              <w:noProof/>
              <w:kern w:val="2"/>
              <w:lang w:eastAsia="hr-HR"/>
              <w14:ligatures w14:val="standardContextual"/>
            </w:rPr>
          </w:pPr>
          <w:hyperlink w:anchor="_Toc146881382" w:history="1">
            <w:r w:rsidRPr="0054583F">
              <w:rPr>
                <w:rStyle w:val="Hiperveza"/>
                <w:noProof/>
              </w:rPr>
              <w:t>7.</w:t>
            </w:r>
            <w:r>
              <w:rPr>
                <w:rFonts w:eastAsiaTheme="minorEastAsia"/>
                <w:noProof/>
                <w:kern w:val="2"/>
                <w:lang w:eastAsia="hr-HR"/>
                <w14:ligatures w14:val="standardContextual"/>
              </w:rPr>
              <w:tab/>
            </w:r>
            <w:r w:rsidRPr="0054583F">
              <w:rPr>
                <w:rStyle w:val="Hiperveza"/>
                <w:noProof/>
              </w:rPr>
              <w:t>Postupanje s prijavama nakon provedbe Javnog poziva</w:t>
            </w:r>
            <w:r>
              <w:rPr>
                <w:noProof/>
                <w:webHidden/>
              </w:rPr>
              <w:tab/>
            </w:r>
            <w:r>
              <w:rPr>
                <w:noProof/>
                <w:webHidden/>
              </w:rPr>
              <w:fldChar w:fldCharType="begin"/>
            </w:r>
            <w:r>
              <w:rPr>
                <w:noProof/>
                <w:webHidden/>
              </w:rPr>
              <w:instrText xml:space="preserve"> PAGEREF _Toc146881382 \h </w:instrText>
            </w:r>
            <w:r>
              <w:rPr>
                <w:noProof/>
                <w:webHidden/>
              </w:rPr>
            </w:r>
            <w:r>
              <w:rPr>
                <w:noProof/>
                <w:webHidden/>
              </w:rPr>
              <w:fldChar w:fldCharType="separate"/>
            </w:r>
            <w:r>
              <w:rPr>
                <w:noProof/>
                <w:webHidden/>
              </w:rPr>
              <w:t>11</w:t>
            </w:r>
            <w:r>
              <w:rPr>
                <w:noProof/>
                <w:webHidden/>
              </w:rPr>
              <w:fldChar w:fldCharType="end"/>
            </w:r>
          </w:hyperlink>
        </w:p>
        <w:p w14:paraId="087E7FD7" w14:textId="60D865E9" w:rsidR="00471ECF" w:rsidRDefault="00471ECF">
          <w:pPr>
            <w:pStyle w:val="Sadraj1"/>
            <w:rPr>
              <w:rFonts w:eastAsiaTheme="minorEastAsia"/>
              <w:noProof/>
              <w:kern w:val="2"/>
              <w:lang w:eastAsia="hr-HR"/>
              <w14:ligatures w14:val="standardContextual"/>
            </w:rPr>
          </w:pPr>
          <w:hyperlink w:anchor="_Toc146881383" w:history="1">
            <w:r w:rsidRPr="0054583F">
              <w:rPr>
                <w:rStyle w:val="Hiperveza"/>
                <w:rFonts w:eastAsia="Times New Roman"/>
                <w:noProof/>
                <w:snapToGrid w:val="0"/>
              </w:rPr>
              <w:t>8.</w:t>
            </w:r>
            <w:r>
              <w:rPr>
                <w:rFonts w:eastAsiaTheme="minorEastAsia"/>
                <w:noProof/>
                <w:kern w:val="2"/>
                <w:lang w:eastAsia="hr-HR"/>
                <w14:ligatures w14:val="standardContextual"/>
              </w:rPr>
              <w:tab/>
            </w:r>
            <w:r w:rsidRPr="0054583F">
              <w:rPr>
                <w:rStyle w:val="Hiperveza"/>
                <w:rFonts w:eastAsia="Times New Roman"/>
                <w:noProof/>
                <w:snapToGrid w:val="0"/>
              </w:rPr>
              <w:t>Modeli plaćanja</w:t>
            </w:r>
            <w:r>
              <w:rPr>
                <w:noProof/>
                <w:webHidden/>
              </w:rPr>
              <w:tab/>
            </w:r>
            <w:r>
              <w:rPr>
                <w:noProof/>
                <w:webHidden/>
              </w:rPr>
              <w:fldChar w:fldCharType="begin"/>
            </w:r>
            <w:r>
              <w:rPr>
                <w:noProof/>
                <w:webHidden/>
              </w:rPr>
              <w:instrText xml:space="preserve"> PAGEREF _Toc146881383 \h </w:instrText>
            </w:r>
            <w:r>
              <w:rPr>
                <w:noProof/>
                <w:webHidden/>
              </w:rPr>
            </w:r>
            <w:r>
              <w:rPr>
                <w:noProof/>
                <w:webHidden/>
              </w:rPr>
              <w:fldChar w:fldCharType="separate"/>
            </w:r>
            <w:r>
              <w:rPr>
                <w:noProof/>
                <w:webHidden/>
              </w:rPr>
              <w:t>11</w:t>
            </w:r>
            <w:r>
              <w:rPr>
                <w:noProof/>
                <w:webHidden/>
              </w:rPr>
              <w:fldChar w:fldCharType="end"/>
            </w:r>
          </w:hyperlink>
        </w:p>
        <w:p w14:paraId="77FB0BA8" w14:textId="75C578F7" w:rsidR="00471ECF" w:rsidRDefault="00471ECF">
          <w:pPr>
            <w:pStyle w:val="Sadraj1"/>
            <w:rPr>
              <w:rFonts w:eastAsiaTheme="minorEastAsia"/>
              <w:noProof/>
              <w:kern w:val="2"/>
              <w:lang w:eastAsia="hr-HR"/>
              <w14:ligatures w14:val="standardContextual"/>
            </w:rPr>
          </w:pPr>
          <w:hyperlink w:anchor="_Toc146881384" w:history="1">
            <w:r w:rsidRPr="0054583F">
              <w:rPr>
                <w:rStyle w:val="Hiperveza"/>
                <w:noProof/>
              </w:rPr>
              <w:t>9.</w:t>
            </w:r>
            <w:r>
              <w:rPr>
                <w:rFonts w:eastAsiaTheme="minorEastAsia"/>
                <w:noProof/>
                <w:kern w:val="2"/>
                <w:lang w:eastAsia="hr-HR"/>
                <w14:ligatures w14:val="standardContextual"/>
              </w:rPr>
              <w:tab/>
            </w:r>
            <w:r w:rsidRPr="0054583F">
              <w:rPr>
                <w:rStyle w:val="Hiperveza"/>
                <w:noProof/>
              </w:rPr>
              <w:t>Način korištenja odobrenih sredstava, izvještavanja te praćenja korištenja sredstava</w:t>
            </w:r>
            <w:r>
              <w:rPr>
                <w:noProof/>
                <w:webHidden/>
              </w:rPr>
              <w:tab/>
            </w:r>
            <w:r>
              <w:rPr>
                <w:noProof/>
                <w:webHidden/>
              </w:rPr>
              <w:fldChar w:fldCharType="begin"/>
            </w:r>
            <w:r>
              <w:rPr>
                <w:noProof/>
                <w:webHidden/>
              </w:rPr>
              <w:instrText xml:space="preserve"> PAGEREF _Toc146881384 \h </w:instrText>
            </w:r>
            <w:r>
              <w:rPr>
                <w:noProof/>
                <w:webHidden/>
              </w:rPr>
            </w:r>
            <w:r>
              <w:rPr>
                <w:noProof/>
                <w:webHidden/>
              </w:rPr>
              <w:fldChar w:fldCharType="separate"/>
            </w:r>
            <w:r>
              <w:rPr>
                <w:noProof/>
                <w:webHidden/>
              </w:rPr>
              <w:t>12</w:t>
            </w:r>
            <w:r>
              <w:rPr>
                <w:noProof/>
                <w:webHidden/>
              </w:rPr>
              <w:fldChar w:fldCharType="end"/>
            </w:r>
          </w:hyperlink>
        </w:p>
        <w:p w14:paraId="74FB20D7" w14:textId="6CF0DA05" w:rsidR="00471ECF" w:rsidRDefault="00471ECF">
          <w:pPr>
            <w:pStyle w:val="Sadraj2"/>
            <w:rPr>
              <w:rFonts w:eastAsiaTheme="minorEastAsia"/>
              <w:noProof/>
              <w:kern w:val="2"/>
              <w:lang w:eastAsia="hr-HR"/>
              <w14:ligatures w14:val="standardContextual"/>
            </w:rPr>
          </w:pPr>
          <w:hyperlink w:anchor="_Toc146881385" w:history="1">
            <w:r w:rsidRPr="0054583F">
              <w:rPr>
                <w:rStyle w:val="Hiperveza"/>
                <w:noProof/>
              </w:rPr>
              <w:t>9.1.</w:t>
            </w:r>
            <w:r>
              <w:rPr>
                <w:rFonts w:eastAsiaTheme="minorEastAsia"/>
                <w:noProof/>
                <w:kern w:val="2"/>
                <w:lang w:eastAsia="hr-HR"/>
                <w14:ligatures w14:val="standardContextual"/>
              </w:rPr>
              <w:tab/>
            </w:r>
            <w:r w:rsidRPr="0054583F">
              <w:rPr>
                <w:rStyle w:val="Hiperveza"/>
                <w:noProof/>
              </w:rPr>
              <w:t>Praćenje provedbe odobrenih i sufinanciranih programa/projekata</w:t>
            </w:r>
            <w:r>
              <w:rPr>
                <w:noProof/>
                <w:webHidden/>
              </w:rPr>
              <w:tab/>
            </w:r>
            <w:r>
              <w:rPr>
                <w:noProof/>
                <w:webHidden/>
              </w:rPr>
              <w:fldChar w:fldCharType="begin"/>
            </w:r>
            <w:r>
              <w:rPr>
                <w:noProof/>
                <w:webHidden/>
              </w:rPr>
              <w:instrText xml:space="preserve"> PAGEREF _Toc146881385 \h </w:instrText>
            </w:r>
            <w:r>
              <w:rPr>
                <w:noProof/>
                <w:webHidden/>
              </w:rPr>
            </w:r>
            <w:r>
              <w:rPr>
                <w:noProof/>
                <w:webHidden/>
              </w:rPr>
              <w:fldChar w:fldCharType="separate"/>
            </w:r>
            <w:r>
              <w:rPr>
                <w:noProof/>
                <w:webHidden/>
              </w:rPr>
              <w:t>12</w:t>
            </w:r>
            <w:r>
              <w:rPr>
                <w:noProof/>
                <w:webHidden/>
              </w:rPr>
              <w:fldChar w:fldCharType="end"/>
            </w:r>
          </w:hyperlink>
        </w:p>
        <w:p w14:paraId="6127DF33" w14:textId="416600D7" w:rsidR="00471ECF" w:rsidRDefault="00471ECF">
          <w:pPr>
            <w:pStyle w:val="Sadraj2"/>
            <w:rPr>
              <w:rFonts w:eastAsiaTheme="minorEastAsia"/>
              <w:noProof/>
              <w:kern w:val="2"/>
              <w:lang w:eastAsia="hr-HR"/>
              <w14:ligatures w14:val="standardContextual"/>
            </w:rPr>
          </w:pPr>
          <w:hyperlink w:anchor="_Toc146881386" w:history="1">
            <w:r w:rsidRPr="0054583F">
              <w:rPr>
                <w:rStyle w:val="Hiperveza"/>
                <w:noProof/>
              </w:rPr>
              <w:t>9.2.</w:t>
            </w:r>
            <w:r>
              <w:rPr>
                <w:rFonts w:eastAsiaTheme="minorEastAsia"/>
                <w:noProof/>
                <w:kern w:val="2"/>
                <w:lang w:eastAsia="hr-HR"/>
                <w14:ligatures w14:val="standardContextual"/>
              </w:rPr>
              <w:tab/>
            </w:r>
            <w:r w:rsidRPr="0054583F">
              <w:rPr>
                <w:rStyle w:val="Hiperveza"/>
                <w:noProof/>
              </w:rPr>
              <w:t>Izvještavanje</w:t>
            </w:r>
            <w:r>
              <w:rPr>
                <w:noProof/>
                <w:webHidden/>
              </w:rPr>
              <w:tab/>
            </w:r>
            <w:r>
              <w:rPr>
                <w:noProof/>
                <w:webHidden/>
              </w:rPr>
              <w:fldChar w:fldCharType="begin"/>
            </w:r>
            <w:r>
              <w:rPr>
                <w:noProof/>
                <w:webHidden/>
              </w:rPr>
              <w:instrText xml:space="preserve"> PAGEREF _Toc146881386 \h </w:instrText>
            </w:r>
            <w:r>
              <w:rPr>
                <w:noProof/>
                <w:webHidden/>
              </w:rPr>
            </w:r>
            <w:r>
              <w:rPr>
                <w:noProof/>
                <w:webHidden/>
              </w:rPr>
              <w:fldChar w:fldCharType="separate"/>
            </w:r>
            <w:r>
              <w:rPr>
                <w:noProof/>
                <w:webHidden/>
              </w:rPr>
              <w:t>12</w:t>
            </w:r>
            <w:r>
              <w:rPr>
                <w:noProof/>
                <w:webHidden/>
              </w:rPr>
              <w:fldChar w:fldCharType="end"/>
            </w:r>
          </w:hyperlink>
        </w:p>
        <w:p w14:paraId="04DA3F59" w14:textId="51AA948C" w:rsidR="00585786" w:rsidRDefault="0030123D">
          <w:r>
            <w:rPr>
              <w:b/>
              <w:bCs/>
            </w:rPr>
            <w:fldChar w:fldCharType="end"/>
          </w:r>
        </w:p>
      </w:sdtContent>
    </w:sdt>
    <w:p w14:paraId="3ECF3C04" w14:textId="77777777" w:rsidR="00924D96" w:rsidRDefault="0030123D">
      <w:pPr>
        <w:rPr>
          <w:rFonts w:asciiTheme="majorHAnsi" w:eastAsia="Times New Roman" w:hAnsiTheme="majorHAnsi" w:cstheme="majorBidi"/>
          <w:color w:val="2F5496" w:themeColor="accent1" w:themeShade="BF"/>
          <w:sz w:val="32"/>
          <w:szCs w:val="32"/>
          <w:lang w:eastAsia="hr-HR"/>
        </w:rPr>
      </w:pPr>
      <w:r>
        <w:rPr>
          <w:rFonts w:eastAsia="Times New Roman"/>
          <w:lang w:eastAsia="hr-HR"/>
        </w:rPr>
        <w:br w:type="page"/>
      </w:r>
    </w:p>
    <w:p w14:paraId="278E23EF" w14:textId="68C59D1B" w:rsidR="00920FD6" w:rsidRPr="00902E3E" w:rsidRDefault="0030123D" w:rsidP="00DC03AD">
      <w:pPr>
        <w:pStyle w:val="Naslov1"/>
        <w:numPr>
          <w:ilvl w:val="0"/>
          <w:numId w:val="17"/>
        </w:numPr>
        <w:rPr>
          <w:sz w:val="24"/>
          <w:szCs w:val="24"/>
        </w:rPr>
      </w:pPr>
      <w:bookmarkStart w:id="0" w:name="_Toc146881360"/>
      <w:r>
        <w:rPr>
          <w:rFonts w:eastAsia="Times New Roman"/>
          <w:lang w:eastAsia="hr-HR"/>
        </w:rPr>
        <w:lastRenderedPageBreak/>
        <w:t>Javni poziv za predlaganje programa</w:t>
      </w:r>
      <w:r w:rsidR="005523A1">
        <w:rPr>
          <w:rFonts w:eastAsia="Times New Roman"/>
          <w:lang w:eastAsia="hr-HR"/>
        </w:rPr>
        <w:t>/projekata</w:t>
      </w:r>
      <w:r>
        <w:rPr>
          <w:rFonts w:eastAsia="Times New Roman"/>
          <w:lang w:eastAsia="hr-HR"/>
        </w:rPr>
        <w:t xml:space="preserve"> javnih potreba u kulturi Grada Koprivnice za </w:t>
      </w:r>
      <w:r w:rsidR="00BF684B">
        <w:rPr>
          <w:rFonts w:eastAsia="Times New Roman"/>
          <w:lang w:eastAsia="hr-HR"/>
        </w:rPr>
        <w:t>2024</w:t>
      </w:r>
      <w:r>
        <w:rPr>
          <w:rFonts w:eastAsia="Times New Roman"/>
          <w:lang w:eastAsia="hr-HR"/>
        </w:rPr>
        <w:t>. godinu</w:t>
      </w:r>
      <w:bookmarkEnd w:id="0"/>
    </w:p>
    <w:p w14:paraId="586E21F5" w14:textId="6890ED6B" w:rsidR="00902E3E" w:rsidRDefault="00902E3E" w:rsidP="007706F1">
      <w:pPr>
        <w:spacing w:after="0" w:line="240" w:lineRule="auto"/>
        <w:ind w:firstLine="708"/>
        <w:jc w:val="both"/>
        <w:rPr>
          <w:rFonts w:ascii="Times New Roman" w:hAnsi="Times New Roman" w:cs="Times New Roman"/>
          <w:sz w:val="24"/>
          <w:szCs w:val="24"/>
        </w:rPr>
      </w:pPr>
    </w:p>
    <w:p w14:paraId="1AF11DA8" w14:textId="46385318" w:rsidR="00971774" w:rsidRDefault="0030123D" w:rsidP="00286C8E">
      <w:pPr>
        <w:pStyle w:val="Naslov2"/>
        <w:numPr>
          <w:ilvl w:val="1"/>
          <w:numId w:val="17"/>
        </w:numPr>
      </w:pPr>
      <w:bookmarkStart w:id="1" w:name="_Toc146881361"/>
      <w:r>
        <w:t>Okvir za dodjelu financijskih sredstava</w:t>
      </w:r>
      <w:bookmarkEnd w:id="1"/>
    </w:p>
    <w:p w14:paraId="4E96D689" w14:textId="27C7CF9C" w:rsidR="00971774" w:rsidRDefault="00971774" w:rsidP="00971774">
      <w:pPr>
        <w:spacing w:after="0" w:line="240" w:lineRule="auto"/>
        <w:jc w:val="both"/>
        <w:rPr>
          <w:rFonts w:ascii="Times New Roman" w:hAnsi="Times New Roman" w:cs="Times New Roman"/>
          <w:sz w:val="24"/>
          <w:szCs w:val="24"/>
        </w:rPr>
      </w:pPr>
    </w:p>
    <w:p w14:paraId="1FA85D7F" w14:textId="3218C75B" w:rsidR="00971774" w:rsidRDefault="0030123D" w:rsidP="005D724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Program javnih potreba u kulturi Grada Koprivnice donosi se temeljem Zakona o kulturnim vijećima i financiranju javnih potreba u kulturi („Narodne novine“ broj 83/22).</w:t>
      </w:r>
    </w:p>
    <w:p w14:paraId="4497373A" w14:textId="60E4E56B" w:rsidR="00A40ADC" w:rsidRDefault="0030123D" w:rsidP="00971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Utvrđivanje kulturnih programa</w:t>
      </w:r>
      <w:r w:rsidR="008B50D1">
        <w:rPr>
          <w:rFonts w:ascii="Times New Roman" w:hAnsi="Times New Roman" w:cs="Times New Roman"/>
          <w:sz w:val="24"/>
          <w:szCs w:val="24"/>
        </w:rPr>
        <w:t>/projekata</w:t>
      </w:r>
      <w:r>
        <w:rPr>
          <w:rFonts w:ascii="Times New Roman" w:hAnsi="Times New Roman" w:cs="Times New Roman"/>
          <w:sz w:val="24"/>
          <w:szCs w:val="24"/>
        </w:rPr>
        <w:t xml:space="preserve"> od interesa za Grad Koprivnicu i njihovo uvrštavanje u Program javnih potreba u kulturi Grada Koprivnice provodi se putem Javnog poziva za predlaganje programa</w:t>
      </w:r>
      <w:r w:rsidR="008B50D1">
        <w:rPr>
          <w:rFonts w:ascii="Times New Roman" w:hAnsi="Times New Roman" w:cs="Times New Roman"/>
          <w:sz w:val="24"/>
          <w:szCs w:val="24"/>
        </w:rPr>
        <w:t>/projekata</w:t>
      </w:r>
      <w:r>
        <w:rPr>
          <w:rFonts w:ascii="Times New Roman" w:hAnsi="Times New Roman" w:cs="Times New Roman"/>
          <w:sz w:val="24"/>
          <w:szCs w:val="24"/>
        </w:rPr>
        <w:t xml:space="preserve"> javnih potreba u kulturi Grada Koprivnice za 202</w:t>
      </w:r>
      <w:r w:rsidR="00B71C88">
        <w:rPr>
          <w:rFonts w:ascii="Times New Roman" w:hAnsi="Times New Roman" w:cs="Times New Roman"/>
          <w:sz w:val="24"/>
          <w:szCs w:val="24"/>
        </w:rPr>
        <w:t>4</w:t>
      </w:r>
      <w:r>
        <w:rPr>
          <w:rFonts w:ascii="Times New Roman" w:hAnsi="Times New Roman" w:cs="Times New Roman"/>
          <w:sz w:val="24"/>
          <w:szCs w:val="24"/>
        </w:rPr>
        <w:t xml:space="preserve">. godinu (u daljnjem tekstu: „Javni poziv“) koji raspisuje Grad Koprivnica. </w:t>
      </w:r>
    </w:p>
    <w:p w14:paraId="5B5701A6" w14:textId="10C7305E" w:rsidR="004E033C" w:rsidRDefault="0030123D" w:rsidP="006F15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Poziv je otvoren za podnošenje prijava najmanje 30 dana od dana njegove objave.</w:t>
      </w:r>
    </w:p>
    <w:p w14:paraId="4B15DADE" w14:textId="0B5E2A64" w:rsidR="004E033C" w:rsidRDefault="0030123D" w:rsidP="00971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Stručno vrednovanje podnesenih prijedloga programa</w:t>
      </w:r>
      <w:r w:rsidR="00F50056">
        <w:rPr>
          <w:rFonts w:ascii="Times New Roman" w:hAnsi="Times New Roman" w:cs="Times New Roman"/>
          <w:sz w:val="24"/>
          <w:szCs w:val="24"/>
        </w:rPr>
        <w:t>/projekata</w:t>
      </w:r>
      <w:r>
        <w:rPr>
          <w:rFonts w:ascii="Times New Roman" w:hAnsi="Times New Roman" w:cs="Times New Roman"/>
          <w:sz w:val="24"/>
          <w:szCs w:val="24"/>
        </w:rPr>
        <w:t xml:space="preserve"> provodi Kulturno vijeće Grada Koprivnice.</w:t>
      </w:r>
    </w:p>
    <w:p w14:paraId="06CC7C89" w14:textId="5ED6D68D" w:rsidR="004E033C" w:rsidRDefault="0030123D" w:rsidP="00971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Konačni prijedlog Programa javnih potreba u kulturi utvrđuje gradonačelnik Grada Koprivnice i prosljeđuje ga Gradskom vijeću Grada Koprivnice na usvajanje. Program se objavljuje u „Glasniku Grada Koprivnice“ i na mrežnim stranicama Grada Koprivnice.</w:t>
      </w:r>
    </w:p>
    <w:p w14:paraId="38659DA7" w14:textId="2B5A077C" w:rsidR="004E033C" w:rsidRDefault="0030123D" w:rsidP="00971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Pravo podnošenja prijava na Javni poziv imaju pravne i fizičke osobe koje obavljaju djelatnost iz područja kulture. Sredstvima proračuna sufinancirat će se programi</w:t>
      </w:r>
      <w:r w:rsidR="00F50056">
        <w:rPr>
          <w:rFonts w:ascii="Times New Roman" w:hAnsi="Times New Roman" w:cs="Times New Roman"/>
          <w:sz w:val="24"/>
          <w:szCs w:val="24"/>
        </w:rPr>
        <w:t>/</w:t>
      </w:r>
      <w:r>
        <w:rPr>
          <w:rFonts w:ascii="Times New Roman" w:hAnsi="Times New Roman" w:cs="Times New Roman"/>
          <w:sz w:val="24"/>
          <w:szCs w:val="24"/>
        </w:rPr>
        <w:t>projekti kulture u sljedećim djelatnostima i područjima:</w:t>
      </w:r>
    </w:p>
    <w:p w14:paraId="36C6D67F" w14:textId="77777777" w:rsidR="00AD2874" w:rsidRDefault="00AD2874" w:rsidP="00971774">
      <w:pPr>
        <w:spacing w:after="0" w:line="240" w:lineRule="auto"/>
        <w:jc w:val="both"/>
        <w:rPr>
          <w:rFonts w:ascii="Times New Roman" w:hAnsi="Times New Roman" w:cs="Times New Roman"/>
          <w:sz w:val="24"/>
          <w:szCs w:val="24"/>
        </w:rPr>
      </w:pPr>
    </w:p>
    <w:p w14:paraId="0A110E3D" w14:textId="77777777" w:rsidR="00AD2874" w:rsidRPr="00AD2874" w:rsidRDefault="00AD2874" w:rsidP="00AD2874">
      <w:pPr>
        <w:numPr>
          <w:ilvl w:val="0"/>
          <w:numId w:val="34"/>
        </w:numPr>
        <w:spacing w:after="0" w:line="240" w:lineRule="auto"/>
        <w:jc w:val="both"/>
        <w:rPr>
          <w:rFonts w:ascii="Times New Roman" w:hAnsi="Times New Roman" w:cs="Times New Roman"/>
          <w:b/>
          <w:bCs/>
          <w:sz w:val="24"/>
          <w:szCs w:val="24"/>
        </w:rPr>
      </w:pPr>
      <w:r w:rsidRPr="00AD2874">
        <w:rPr>
          <w:rFonts w:ascii="Times New Roman" w:hAnsi="Times New Roman" w:cs="Times New Roman"/>
          <w:b/>
          <w:bCs/>
          <w:sz w:val="24"/>
          <w:szCs w:val="24"/>
        </w:rPr>
        <w:t>do 25.000,00 EUR  sufinancirat će se: Dramska umjetnost, Glazbena umjetnost i Audiovizualna djelatnost</w:t>
      </w:r>
    </w:p>
    <w:p w14:paraId="4B5BFB7F" w14:textId="7445ABFF" w:rsidR="00AD2874" w:rsidRPr="00AD2874" w:rsidRDefault="00AD2874" w:rsidP="00AD2874">
      <w:pPr>
        <w:numPr>
          <w:ilvl w:val="0"/>
          <w:numId w:val="34"/>
        </w:numPr>
        <w:spacing w:after="0" w:line="240" w:lineRule="auto"/>
        <w:jc w:val="both"/>
        <w:rPr>
          <w:rFonts w:ascii="Times New Roman" w:hAnsi="Times New Roman" w:cs="Times New Roman"/>
          <w:b/>
          <w:bCs/>
          <w:sz w:val="24"/>
          <w:szCs w:val="24"/>
        </w:rPr>
      </w:pPr>
      <w:r w:rsidRPr="00AD2874">
        <w:rPr>
          <w:rFonts w:ascii="Times New Roman" w:hAnsi="Times New Roman" w:cs="Times New Roman"/>
          <w:b/>
          <w:bCs/>
          <w:sz w:val="24"/>
          <w:szCs w:val="24"/>
        </w:rPr>
        <w:t>do 1</w:t>
      </w:r>
      <w:r w:rsidR="00464BF7">
        <w:rPr>
          <w:rFonts w:ascii="Times New Roman" w:hAnsi="Times New Roman" w:cs="Times New Roman"/>
          <w:b/>
          <w:bCs/>
          <w:sz w:val="24"/>
          <w:szCs w:val="24"/>
        </w:rPr>
        <w:t>2</w:t>
      </w:r>
      <w:r w:rsidRPr="00AD2874">
        <w:rPr>
          <w:rFonts w:ascii="Times New Roman" w:hAnsi="Times New Roman" w:cs="Times New Roman"/>
          <w:b/>
          <w:bCs/>
          <w:sz w:val="24"/>
          <w:szCs w:val="24"/>
        </w:rPr>
        <w:t>.000,00 EUR sufinancirat će se: Glazbeno-scenska umjetnost, Vizualna umjetnost i Kulturno-umjetnički amaterizam</w:t>
      </w:r>
    </w:p>
    <w:p w14:paraId="22CC1FF7" w14:textId="77777777" w:rsidR="00AD2874" w:rsidRPr="00AD2874" w:rsidRDefault="00AD2874" w:rsidP="00AD2874">
      <w:pPr>
        <w:numPr>
          <w:ilvl w:val="0"/>
          <w:numId w:val="34"/>
        </w:numPr>
        <w:spacing w:after="0" w:line="240" w:lineRule="auto"/>
        <w:jc w:val="both"/>
        <w:rPr>
          <w:rFonts w:ascii="Times New Roman" w:hAnsi="Times New Roman" w:cs="Times New Roman"/>
          <w:b/>
          <w:bCs/>
          <w:sz w:val="24"/>
          <w:szCs w:val="24"/>
        </w:rPr>
      </w:pPr>
      <w:r w:rsidRPr="00AD2874">
        <w:rPr>
          <w:rFonts w:ascii="Times New Roman" w:hAnsi="Times New Roman" w:cs="Times New Roman"/>
          <w:b/>
          <w:bCs/>
          <w:sz w:val="24"/>
          <w:szCs w:val="24"/>
        </w:rPr>
        <w:t>do 7.000,00 EUR sufinancirat će se: Plesna umjetnost, Digitalna umjetnost, Interdisciplinarne i nove umjetničke i kulturne prakse, Transverzalna područja: međunarodna kulturna suradnja i mobilnost, pristup i sudjelovanje u kulturi, raznolikost kulturnih izričaja, poduzetništvo u kulturnim i kreativnim industrijama i digitalizacija u području kulture</w:t>
      </w:r>
    </w:p>
    <w:p w14:paraId="24890A54" w14:textId="77777777" w:rsidR="00AD2874" w:rsidRDefault="00AD2874" w:rsidP="00AD2874">
      <w:pPr>
        <w:numPr>
          <w:ilvl w:val="0"/>
          <w:numId w:val="34"/>
        </w:numPr>
        <w:spacing w:after="0" w:line="240" w:lineRule="auto"/>
        <w:jc w:val="both"/>
        <w:rPr>
          <w:rFonts w:ascii="Times New Roman" w:hAnsi="Times New Roman" w:cs="Times New Roman"/>
          <w:b/>
          <w:bCs/>
          <w:sz w:val="24"/>
          <w:szCs w:val="24"/>
        </w:rPr>
      </w:pPr>
      <w:r w:rsidRPr="00AD2874">
        <w:rPr>
          <w:rFonts w:ascii="Times New Roman" w:hAnsi="Times New Roman" w:cs="Times New Roman"/>
          <w:b/>
          <w:bCs/>
          <w:sz w:val="24"/>
          <w:szCs w:val="24"/>
        </w:rPr>
        <w:t>do 4.000,00 EUR sufinancirat će se: Nakladnička djelatnost i Književnost</w:t>
      </w:r>
    </w:p>
    <w:p w14:paraId="51BDB16A" w14:textId="03D0C65B" w:rsidR="000F473A" w:rsidRDefault="00AD2874" w:rsidP="00AD2874">
      <w:pPr>
        <w:numPr>
          <w:ilvl w:val="0"/>
          <w:numId w:val="34"/>
        </w:numPr>
        <w:spacing w:after="0" w:line="240" w:lineRule="auto"/>
        <w:jc w:val="both"/>
        <w:rPr>
          <w:rFonts w:ascii="Times New Roman" w:hAnsi="Times New Roman" w:cs="Times New Roman"/>
          <w:b/>
          <w:bCs/>
          <w:sz w:val="24"/>
          <w:szCs w:val="24"/>
        </w:rPr>
      </w:pPr>
      <w:r w:rsidRPr="00AD2874">
        <w:rPr>
          <w:rFonts w:ascii="Times New Roman" w:hAnsi="Times New Roman" w:cs="Times New Roman"/>
          <w:b/>
          <w:bCs/>
          <w:sz w:val="24"/>
          <w:szCs w:val="24"/>
        </w:rPr>
        <w:t>do 1.000,00 EUR sufinancirat će se: ostale kulturne djelatnosti</w:t>
      </w:r>
      <w:r>
        <w:rPr>
          <w:rFonts w:ascii="Times New Roman" w:hAnsi="Times New Roman" w:cs="Times New Roman"/>
          <w:b/>
          <w:bCs/>
          <w:sz w:val="24"/>
          <w:szCs w:val="24"/>
        </w:rPr>
        <w:t>.</w:t>
      </w:r>
    </w:p>
    <w:p w14:paraId="08B4441C" w14:textId="77777777" w:rsidR="00AD2874" w:rsidRPr="00AD2874" w:rsidRDefault="00AD2874" w:rsidP="00AD2874">
      <w:pPr>
        <w:spacing w:after="0" w:line="240" w:lineRule="auto"/>
        <w:ind w:left="720"/>
        <w:jc w:val="both"/>
        <w:rPr>
          <w:rFonts w:ascii="Times New Roman" w:hAnsi="Times New Roman" w:cs="Times New Roman"/>
          <w:b/>
          <w:bCs/>
          <w:sz w:val="24"/>
          <w:szCs w:val="24"/>
        </w:rPr>
      </w:pPr>
    </w:p>
    <w:p w14:paraId="6442ED3E" w14:textId="6E9B531C" w:rsidR="00971774" w:rsidRDefault="0030123D" w:rsidP="00E35CAD">
      <w:pPr>
        <w:pStyle w:val="Naslov2"/>
        <w:numPr>
          <w:ilvl w:val="1"/>
          <w:numId w:val="17"/>
        </w:numPr>
      </w:pPr>
      <w:bookmarkStart w:id="2" w:name="_Toc146881362"/>
      <w:r>
        <w:t>Ciljevi Javnog poziva i prioriteti za dodjelu sredstava</w:t>
      </w:r>
      <w:bookmarkEnd w:id="2"/>
    </w:p>
    <w:p w14:paraId="65E60173" w14:textId="66502110" w:rsidR="00E35CAD" w:rsidRDefault="00E35CAD" w:rsidP="00E35CAD">
      <w:pPr>
        <w:spacing w:after="0" w:line="240" w:lineRule="auto"/>
        <w:jc w:val="both"/>
        <w:rPr>
          <w:rFonts w:ascii="Times New Roman" w:hAnsi="Times New Roman" w:cs="Times New Roman"/>
          <w:sz w:val="24"/>
          <w:szCs w:val="24"/>
        </w:rPr>
      </w:pPr>
    </w:p>
    <w:p w14:paraId="2B115C59" w14:textId="1EB7EBB8" w:rsidR="00AA4320"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t>Opći cilj</w:t>
      </w:r>
      <w:r>
        <w:rPr>
          <w:rFonts w:ascii="Times New Roman" w:hAnsi="Times New Roman" w:cs="Times New Roman"/>
          <w:sz w:val="24"/>
          <w:szCs w:val="24"/>
        </w:rPr>
        <w:t xml:space="preserve"> Javnog poziva je omogućiti kvalitetniji, sadržajniji i bogatiji kulturni život građanima Koprivnice pružanjem financijske potpore programima</w:t>
      </w:r>
      <w:r w:rsidR="007175E9">
        <w:rPr>
          <w:rFonts w:ascii="Times New Roman" w:hAnsi="Times New Roman" w:cs="Times New Roman"/>
          <w:sz w:val="24"/>
          <w:szCs w:val="24"/>
        </w:rPr>
        <w:t>/</w:t>
      </w:r>
      <w:r>
        <w:rPr>
          <w:rFonts w:ascii="Times New Roman" w:hAnsi="Times New Roman" w:cs="Times New Roman"/>
          <w:sz w:val="24"/>
          <w:szCs w:val="24"/>
        </w:rPr>
        <w:t>projektima na području Grada Koprivnice, a u smislu zadovoljenja javnih potreba u kulturi.</w:t>
      </w:r>
    </w:p>
    <w:p w14:paraId="3109FCD0" w14:textId="673476E0" w:rsidR="00AA4320" w:rsidRDefault="00AA4320" w:rsidP="00AA4320">
      <w:pPr>
        <w:spacing w:after="0" w:line="240" w:lineRule="auto"/>
        <w:ind w:left="360"/>
        <w:jc w:val="both"/>
        <w:rPr>
          <w:rFonts w:ascii="Times New Roman" w:hAnsi="Times New Roman" w:cs="Times New Roman"/>
          <w:sz w:val="24"/>
          <w:szCs w:val="24"/>
        </w:rPr>
      </w:pPr>
    </w:p>
    <w:p w14:paraId="62C15BDF" w14:textId="0EF7ADE4" w:rsidR="00AA4320" w:rsidRPr="002257B7" w:rsidRDefault="0030123D" w:rsidP="00AA4320">
      <w:pPr>
        <w:spacing w:after="0" w:line="240" w:lineRule="auto"/>
        <w:ind w:left="360"/>
        <w:jc w:val="both"/>
        <w:rPr>
          <w:rFonts w:ascii="Times New Roman" w:hAnsi="Times New Roman" w:cs="Times New Roman"/>
          <w:sz w:val="24"/>
          <w:szCs w:val="24"/>
        </w:rPr>
      </w:pPr>
      <w:r w:rsidRPr="002257B7">
        <w:rPr>
          <w:rFonts w:ascii="Times New Roman" w:hAnsi="Times New Roman" w:cs="Times New Roman"/>
          <w:b/>
          <w:bCs/>
          <w:sz w:val="24"/>
          <w:szCs w:val="24"/>
        </w:rPr>
        <w:t>Specifični cilj</w:t>
      </w:r>
      <w:r w:rsidRPr="002257B7">
        <w:rPr>
          <w:rFonts w:ascii="Times New Roman" w:hAnsi="Times New Roman" w:cs="Times New Roman"/>
          <w:sz w:val="24"/>
          <w:szCs w:val="24"/>
        </w:rPr>
        <w:t xml:space="preserve"> Javnog poziva je provedba programa</w:t>
      </w:r>
      <w:r w:rsidR="007175E9">
        <w:rPr>
          <w:rFonts w:ascii="Times New Roman" w:hAnsi="Times New Roman" w:cs="Times New Roman"/>
          <w:sz w:val="24"/>
          <w:szCs w:val="24"/>
        </w:rPr>
        <w:t>/</w:t>
      </w:r>
      <w:r w:rsidRPr="002257B7">
        <w:rPr>
          <w:rFonts w:ascii="Times New Roman" w:hAnsi="Times New Roman" w:cs="Times New Roman"/>
          <w:sz w:val="24"/>
          <w:szCs w:val="24"/>
        </w:rPr>
        <w:t>projekta kojima će se doprinijeti kulturnom razvoju Grada Koprivnice</w:t>
      </w:r>
      <w:r w:rsidR="006C7CCC" w:rsidRPr="002257B7">
        <w:rPr>
          <w:rFonts w:ascii="Times New Roman" w:hAnsi="Times New Roman" w:cs="Times New Roman"/>
          <w:sz w:val="24"/>
          <w:szCs w:val="24"/>
        </w:rPr>
        <w:t>, promociji Grada Koprivnice i razvoju lokalne umjetničke scene.</w:t>
      </w:r>
    </w:p>
    <w:p w14:paraId="4D20F741" w14:textId="79124C30" w:rsidR="00CD7D93" w:rsidRPr="002257B7" w:rsidRDefault="00CD7D93" w:rsidP="00AA4320">
      <w:pPr>
        <w:spacing w:after="0" w:line="240" w:lineRule="auto"/>
        <w:ind w:left="360"/>
        <w:jc w:val="both"/>
        <w:rPr>
          <w:rFonts w:ascii="Times New Roman" w:hAnsi="Times New Roman" w:cs="Times New Roman"/>
          <w:sz w:val="24"/>
          <w:szCs w:val="24"/>
        </w:rPr>
      </w:pPr>
    </w:p>
    <w:p w14:paraId="4E01B643" w14:textId="272060F5" w:rsidR="00CD7D93" w:rsidRDefault="0030123D" w:rsidP="00334D3F">
      <w:pPr>
        <w:spacing w:after="0" w:line="240" w:lineRule="auto"/>
        <w:ind w:left="360" w:firstLine="348"/>
        <w:jc w:val="both"/>
        <w:rPr>
          <w:rFonts w:ascii="Times New Roman" w:hAnsi="Times New Roman" w:cs="Times New Roman"/>
          <w:sz w:val="24"/>
          <w:szCs w:val="24"/>
        </w:rPr>
      </w:pPr>
      <w:r w:rsidRPr="002257B7">
        <w:rPr>
          <w:rFonts w:ascii="Times New Roman" w:hAnsi="Times New Roman" w:cs="Times New Roman"/>
          <w:sz w:val="24"/>
          <w:szCs w:val="24"/>
        </w:rPr>
        <w:t>Veći naglasak stavlja se na programe</w:t>
      </w:r>
      <w:r w:rsidR="007175E9">
        <w:rPr>
          <w:rFonts w:ascii="Times New Roman" w:hAnsi="Times New Roman" w:cs="Times New Roman"/>
          <w:sz w:val="24"/>
          <w:szCs w:val="24"/>
        </w:rPr>
        <w:t>/</w:t>
      </w:r>
      <w:r w:rsidRPr="002257B7">
        <w:rPr>
          <w:rFonts w:ascii="Times New Roman" w:hAnsi="Times New Roman" w:cs="Times New Roman"/>
          <w:sz w:val="24"/>
          <w:szCs w:val="24"/>
        </w:rPr>
        <w:t>projekte koji imaju kontinuirani rast kulturnih sadržaja i aktivnosti u lokalnoj zajednici kao i na programe</w:t>
      </w:r>
      <w:r w:rsidR="009D7BCF">
        <w:rPr>
          <w:rFonts w:ascii="Times New Roman" w:hAnsi="Times New Roman" w:cs="Times New Roman"/>
          <w:sz w:val="24"/>
          <w:szCs w:val="24"/>
        </w:rPr>
        <w:t>/</w:t>
      </w:r>
      <w:r w:rsidRPr="002257B7">
        <w:rPr>
          <w:rFonts w:ascii="Times New Roman" w:hAnsi="Times New Roman" w:cs="Times New Roman"/>
          <w:sz w:val="24"/>
          <w:szCs w:val="24"/>
        </w:rPr>
        <w:t xml:space="preserve">projekte </w:t>
      </w:r>
      <w:r w:rsidR="00334D3F" w:rsidRPr="002257B7">
        <w:rPr>
          <w:rFonts w:ascii="Times New Roman" w:hAnsi="Times New Roman" w:cs="Times New Roman"/>
          <w:sz w:val="24"/>
          <w:szCs w:val="24"/>
        </w:rPr>
        <w:t>koji građanima grada Koprivnice i posjetiocima nude cjelogodišnje kulturne sadržaje.</w:t>
      </w:r>
      <w:r w:rsidR="00334D3F">
        <w:rPr>
          <w:rFonts w:ascii="Times New Roman" w:hAnsi="Times New Roman" w:cs="Times New Roman"/>
          <w:sz w:val="24"/>
          <w:szCs w:val="24"/>
        </w:rPr>
        <w:t xml:space="preserve"> </w:t>
      </w:r>
    </w:p>
    <w:p w14:paraId="476E73BC" w14:textId="77777777" w:rsidR="00E00303" w:rsidRDefault="00E00303" w:rsidP="007F76DE">
      <w:pPr>
        <w:spacing w:after="0" w:line="240" w:lineRule="auto"/>
        <w:jc w:val="both"/>
        <w:rPr>
          <w:rFonts w:ascii="Times New Roman" w:hAnsi="Times New Roman" w:cs="Times New Roman"/>
          <w:sz w:val="24"/>
          <w:szCs w:val="24"/>
        </w:rPr>
      </w:pPr>
    </w:p>
    <w:p w14:paraId="5E5D7C3E" w14:textId="77777777" w:rsidR="007F76DE" w:rsidRDefault="007F76DE" w:rsidP="007F76DE">
      <w:pPr>
        <w:spacing w:after="0" w:line="240" w:lineRule="auto"/>
        <w:jc w:val="both"/>
        <w:rPr>
          <w:rFonts w:ascii="Times New Roman" w:hAnsi="Times New Roman" w:cs="Times New Roman"/>
          <w:sz w:val="24"/>
          <w:szCs w:val="24"/>
        </w:rPr>
      </w:pPr>
    </w:p>
    <w:p w14:paraId="5352FE8A" w14:textId="03D69596" w:rsidR="00C30856"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lastRenderedPageBreak/>
        <w:t>Općenito:</w:t>
      </w:r>
    </w:p>
    <w:p w14:paraId="16F47FC3" w14:textId="7E90F7D5" w:rsidR="005C7E4F"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Poželjno je da </w:t>
      </w:r>
      <w:r w:rsidR="00227190">
        <w:rPr>
          <w:rFonts w:ascii="Times New Roman" w:hAnsi="Times New Roman" w:cs="Times New Roman"/>
          <w:sz w:val="24"/>
          <w:szCs w:val="24"/>
        </w:rPr>
        <w:t>p</w:t>
      </w:r>
      <w:r>
        <w:rPr>
          <w:rFonts w:ascii="Times New Roman" w:hAnsi="Times New Roman" w:cs="Times New Roman"/>
          <w:sz w:val="24"/>
          <w:szCs w:val="24"/>
        </w:rPr>
        <w:t>rijavitelj nastoji osigurati dio sredstava za financiranje prijavljenog programa</w:t>
      </w:r>
      <w:r w:rsidR="007175E9">
        <w:rPr>
          <w:rFonts w:ascii="Times New Roman" w:hAnsi="Times New Roman" w:cs="Times New Roman"/>
          <w:sz w:val="24"/>
          <w:szCs w:val="24"/>
        </w:rPr>
        <w:t>/</w:t>
      </w:r>
      <w:r>
        <w:rPr>
          <w:rFonts w:ascii="Times New Roman" w:hAnsi="Times New Roman" w:cs="Times New Roman"/>
          <w:sz w:val="24"/>
          <w:szCs w:val="24"/>
        </w:rPr>
        <w:t>projekta i iz drugih (javnih ili privatnih) izvora financiranja. Nije dozvoljeno dvostruko financiranje istih aktivnosti na pojedinom programu</w:t>
      </w:r>
      <w:r w:rsidR="009D7BCF">
        <w:rPr>
          <w:rFonts w:ascii="Times New Roman" w:hAnsi="Times New Roman" w:cs="Times New Roman"/>
          <w:sz w:val="24"/>
          <w:szCs w:val="24"/>
        </w:rPr>
        <w:t>/</w:t>
      </w:r>
      <w:r>
        <w:rPr>
          <w:rFonts w:ascii="Times New Roman" w:hAnsi="Times New Roman" w:cs="Times New Roman"/>
          <w:sz w:val="24"/>
          <w:szCs w:val="24"/>
        </w:rPr>
        <w:t>projektu.</w:t>
      </w:r>
    </w:p>
    <w:p w14:paraId="269681AC" w14:textId="059F0A45" w:rsidR="005C7E4F"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Kroz ovaj Javni poziv mogu biti su/financirani samo oni programi</w:t>
      </w:r>
      <w:r w:rsidR="007175E9">
        <w:rPr>
          <w:rFonts w:ascii="Times New Roman" w:hAnsi="Times New Roman" w:cs="Times New Roman"/>
          <w:sz w:val="24"/>
          <w:szCs w:val="24"/>
        </w:rPr>
        <w:t>/</w:t>
      </w:r>
      <w:r>
        <w:rPr>
          <w:rFonts w:ascii="Times New Roman" w:hAnsi="Times New Roman" w:cs="Times New Roman"/>
          <w:sz w:val="24"/>
          <w:szCs w:val="24"/>
        </w:rPr>
        <w:t>projekti koji u postupku ocjene ostvare najmanje 50% od maksimalnog broja mogućih bodova.</w:t>
      </w:r>
    </w:p>
    <w:p w14:paraId="68DC00F2" w14:textId="52285BD9" w:rsidR="000375A6" w:rsidRDefault="0030123D" w:rsidP="00AA432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Odobreni iznosi isplatiti će se sukladno raspoloživosti financijskih sredstava iz gradskog proračuna, a što će biti definirano Ugovorom o financiranju.</w:t>
      </w:r>
    </w:p>
    <w:p w14:paraId="62C811CD" w14:textId="053A29AC" w:rsidR="000375A6" w:rsidRDefault="000375A6" w:rsidP="00AA4320">
      <w:pPr>
        <w:spacing w:after="0" w:line="240" w:lineRule="auto"/>
        <w:ind w:left="360"/>
        <w:jc w:val="both"/>
        <w:rPr>
          <w:rFonts w:ascii="Times New Roman" w:hAnsi="Times New Roman" w:cs="Times New Roman"/>
          <w:sz w:val="24"/>
          <w:szCs w:val="24"/>
        </w:rPr>
      </w:pPr>
    </w:p>
    <w:p w14:paraId="5FB3DE68" w14:textId="73EE98FC" w:rsidR="00FF76A4" w:rsidRDefault="0030123D" w:rsidP="00FF76A4">
      <w:pPr>
        <w:pStyle w:val="Naslov1"/>
        <w:numPr>
          <w:ilvl w:val="0"/>
          <w:numId w:val="17"/>
        </w:numPr>
      </w:pPr>
      <w:bookmarkStart w:id="3" w:name="_Toc146881363"/>
      <w:r>
        <w:t>Osiguranje financijskih sredstava</w:t>
      </w:r>
      <w:bookmarkEnd w:id="3"/>
      <w:r>
        <w:t xml:space="preserve"> </w:t>
      </w:r>
    </w:p>
    <w:p w14:paraId="69A32EF8" w14:textId="77777777" w:rsidR="003E7948" w:rsidRDefault="003E7948" w:rsidP="003E7948">
      <w:pPr>
        <w:spacing w:after="0" w:line="240" w:lineRule="auto"/>
        <w:jc w:val="both"/>
        <w:rPr>
          <w:rFonts w:ascii="Times New Roman" w:hAnsi="Times New Roman" w:cs="Times New Roman"/>
          <w:sz w:val="24"/>
          <w:szCs w:val="24"/>
        </w:rPr>
      </w:pPr>
    </w:p>
    <w:p w14:paraId="0F005F2F" w14:textId="7D9AD744" w:rsidR="00CE0A1D" w:rsidRDefault="0030123D" w:rsidP="003E7948">
      <w:pPr>
        <w:spacing w:after="0" w:line="240" w:lineRule="auto"/>
        <w:jc w:val="both"/>
        <w:rPr>
          <w:rFonts w:ascii="Times New Roman" w:hAnsi="Times New Roman" w:cs="Times New Roman"/>
          <w:sz w:val="24"/>
          <w:szCs w:val="24"/>
        </w:rPr>
      </w:pPr>
      <w:r w:rsidRPr="00367C49">
        <w:rPr>
          <w:rFonts w:ascii="Times New Roman" w:hAnsi="Times New Roman" w:cs="Times New Roman"/>
          <w:sz w:val="24"/>
          <w:szCs w:val="24"/>
        </w:rPr>
        <w:tab/>
        <w:t>Rok provedbe programa</w:t>
      </w:r>
      <w:r w:rsidR="009D7BCF">
        <w:rPr>
          <w:rFonts w:ascii="Times New Roman" w:hAnsi="Times New Roman" w:cs="Times New Roman"/>
          <w:sz w:val="24"/>
          <w:szCs w:val="24"/>
        </w:rPr>
        <w:t>/</w:t>
      </w:r>
      <w:r w:rsidRPr="00367C49">
        <w:rPr>
          <w:rFonts w:ascii="Times New Roman" w:hAnsi="Times New Roman" w:cs="Times New Roman"/>
          <w:sz w:val="24"/>
          <w:szCs w:val="24"/>
        </w:rPr>
        <w:t>projekta je</w:t>
      </w:r>
      <w:r w:rsidR="00F07B74">
        <w:rPr>
          <w:rFonts w:ascii="Times New Roman" w:hAnsi="Times New Roman" w:cs="Times New Roman"/>
          <w:sz w:val="24"/>
          <w:szCs w:val="24"/>
        </w:rPr>
        <w:t xml:space="preserve"> </w:t>
      </w:r>
      <w:r w:rsidR="009E38FD">
        <w:rPr>
          <w:rFonts w:ascii="Times New Roman" w:hAnsi="Times New Roman" w:cs="Times New Roman"/>
          <w:sz w:val="24"/>
          <w:szCs w:val="24"/>
        </w:rPr>
        <w:t xml:space="preserve">od 1.1.2024. </w:t>
      </w:r>
      <w:r w:rsidR="006D0FD3">
        <w:rPr>
          <w:rFonts w:ascii="Times New Roman" w:hAnsi="Times New Roman" w:cs="Times New Roman"/>
          <w:sz w:val="24"/>
          <w:szCs w:val="24"/>
        </w:rPr>
        <w:t xml:space="preserve">do </w:t>
      </w:r>
      <w:r w:rsidRPr="00367C49">
        <w:rPr>
          <w:rFonts w:ascii="Times New Roman" w:hAnsi="Times New Roman" w:cs="Times New Roman"/>
          <w:sz w:val="24"/>
          <w:szCs w:val="24"/>
        </w:rPr>
        <w:t>31.12.202</w:t>
      </w:r>
      <w:r w:rsidR="00C45007">
        <w:rPr>
          <w:rFonts w:ascii="Times New Roman" w:hAnsi="Times New Roman" w:cs="Times New Roman"/>
          <w:sz w:val="24"/>
          <w:szCs w:val="24"/>
        </w:rPr>
        <w:t>4</w:t>
      </w:r>
      <w:r w:rsidRPr="00367C49">
        <w:rPr>
          <w:rFonts w:ascii="Times New Roman" w:hAnsi="Times New Roman" w:cs="Times New Roman"/>
          <w:sz w:val="24"/>
          <w:szCs w:val="24"/>
        </w:rPr>
        <w:t>. godine.</w:t>
      </w:r>
    </w:p>
    <w:p w14:paraId="3D4606CD" w14:textId="77777777" w:rsidR="00ED00D9" w:rsidRPr="00367C49" w:rsidRDefault="00ED00D9" w:rsidP="003E7948">
      <w:pPr>
        <w:spacing w:after="0" w:line="240" w:lineRule="auto"/>
        <w:jc w:val="both"/>
        <w:rPr>
          <w:rFonts w:ascii="Times New Roman" w:hAnsi="Times New Roman" w:cs="Times New Roman"/>
          <w:sz w:val="24"/>
          <w:szCs w:val="24"/>
        </w:rPr>
      </w:pPr>
    </w:p>
    <w:p w14:paraId="278938FA" w14:textId="5BBD0E6E" w:rsidR="003E7948" w:rsidRDefault="0030123D" w:rsidP="003E7948">
      <w:pPr>
        <w:spacing w:after="0" w:line="240" w:lineRule="auto"/>
        <w:jc w:val="both"/>
        <w:rPr>
          <w:rFonts w:ascii="Times New Roman" w:hAnsi="Times New Roman" w:cs="Times New Roman"/>
          <w:sz w:val="24"/>
          <w:szCs w:val="24"/>
        </w:rPr>
      </w:pPr>
      <w:r w:rsidRPr="00367C49">
        <w:rPr>
          <w:rFonts w:ascii="Times New Roman" w:hAnsi="Times New Roman" w:cs="Times New Roman"/>
          <w:sz w:val="24"/>
          <w:szCs w:val="24"/>
        </w:rPr>
        <w:tab/>
        <w:t>Grad Koprivnica može osigurati sredstva samo za programe</w:t>
      </w:r>
      <w:r w:rsidR="00D579CB">
        <w:rPr>
          <w:rFonts w:ascii="Times New Roman" w:hAnsi="Times New Roman" w:cs="Times New Roman"/>
          <w:sz w:val="24"/>
          <w:szCs w:val="24"/>
        </w:rPr>
        <w:t>/</w:t>
      </w:r>
      <w:r w:rsidRPr="00367C49">
        <w:rPr>
          <w:rFonts w:ascii="Times New Roman" w:hAnsi="Times New Roman" w:cs="Times New Roman"/>
          <w:sz w:val="24"/>
          <w:szCs w:val="24"/>
        </w:rPr>
        <w:t>projekte koji se u cijelosti izvrše do roka predviđenog ugovorom, odnosno do 31.12.202</w:t>
      </w:r>
      <w:r w:rsidR="00C45007">
        <w:rPr>
          <w:rFonts w:ascii="Times New Roman" w:hAnsi="Times New Roman" w:cs="Times New Roman"/>
          <w:sz w:val="24"/>
          <w:szCs w:val="24"/>
        </w:rPr>
        <w:t>4</w:t>
      </w:r>
      <w:r w:rsidRPr="00367C49">
        <w:rPr>
          <w:rFonts w:ascii="Times New Roman" w:hAnsi="Times New Roman" w:cs="Times New Roman"/>
          <w:sz w:val="24"/>
          <w:szCs w:val="24"/>
        </w:rPr>
        <w:t>. godine. Prihvatljivo programsko</w:t>
      </w:r>
      <w:r w:rsidR="004412D1">
        <w:rPr>
          <w:rFonts w:ascii="Times New Roman" w:hAnsi="Times New Roman" w:cs="Times New Roman"/>
          <w:sz w:val="24"/>
          <w:szCs w:val="24"/>
        </w:rPr>
        <w:t>/</w:t>
      </w:r>
      <w:r w:rsidRPr="00367C49">
        <w:rPr>
          <w:rFonts w:ascii="Times New Roman" w:hAnsi="Times New Roman" w:cs="Times New Roman"/>
          <w:sz w:val="24"/>
          <w:szCs w:val="24"/>
        </w:rPr>
        <w:t>projektno i financijsko izvješće podrazumijeva izvršenje programa</w:t>
      </w:r>
      <w:r w:rsidR="0018142D">
        <w:rPr>
          <w:rFonts w:ascii="Times New Roman" w:hAnsi="Times New Roman" w:cs="Times New Roman"/>
          <w:sz w:val="24"/>
          <w:szCs w:val="24"/>
        </w:rPr>
        <w:t>/</w:t>
      </w:r>
      <w:r w:rsidRPr="00367C49">
        <w:rPr>
          <w:rFonts w:ascii="Times New Roman" w:hAnsi="Times New Roman" w:cs="Times New Roman"/>
          <w:sz w:val="24"/>
          <w:szCs w:val="24"/>
        </w:rPr>
        <w:t>projekta i dostavu izvješća</w:t>
      </w:r>
      <w:r w:rsidR="00810D80">
        <w:rPr>
          <w:rFonts w:ascii="Times New Roman" w:hAnsi="Times New Roman" w:cs="Times New Roman"/>
          <w:sz w:val="24"/>
          <w:szCs w:val="24"/>
        </w:rPr>
        <w:t xml:space="preserve"> u roku 30 dana od završetka programa/projekta, a najkasnije</w:t>
      </w:r>
      <w:r w:rsidRPr="00367C49">
        <w:rPr>
          <w:rFonts w:ascii="Times New Roman" w:hAnsi="Times New Roman" w:cs="Times New Roman"/>
          <w:sz w:val="24"/>
          <w:szCs w:val="24"/>
        </w:rPr>
        <w:t xml:space="preserve"> do 10.12.202</w:t>
      </w:r>
      <w:r w:rsidR="00C45007">
        <w:rPr>
          <w:rFonts w:ascii="Times New Roman" w:hAnsi="Times New Roman" w:cs="Times New Roman"/>
          <w:sz w:val="24"/>
          <w:szCs w:val="24"/>
        </w:rPr>
        <w:t>4</w:t>
      </w:r>
      <w:r w:rsidRPr="00367C49">
        <w:rPr>
          <w:rFonts w:ascii="Times New Roman" w:hAnsi="Times New Roman" w:cs="Times New Roman"/>
          <w:sz w:val="24"/>
          <w:szCs w:val="24"/>
        </w:rPr>
        <w:t xml:space="preserve">. godine. </w:t>
      </w:r>
      <w:r w:rsidR="00056A53">
        <w:rPr>
          <w:rFonts w:ascii="Times New Roman" w:hAnsi="Times New Roman" w:cs="Times New Roman"/>
          <w:sz w:val="24"/>
          <w:szCs w:val="24"/>
        </w:rPr>
        <w:t xml:space="preserve">U slučaju da se program/projekt provodi u prosincu </w:t>
      </w:r>
      <w:r w:rsidR="003A5D35">
        <w:rPr>
          <w:rFonts w:ascii="Times New Roman" w:hAnsi="Times New Roman" w:cs="Times New Roman"/>
          <w:sz w:val="24"/>
          <w:szCs w:val="24"/>
        </w:rPr>
        <w:t>2024. godine, izvješće je potrebno dostaviti najkasnije do 10.01.2025.</w:t>
      </w:r>
    </w:p>
    <w:p w14:paraId="3C09D754" w14:textId="77777777" w:rsidR="00ED00D9" w:rsidRPr="00367C49" w:rsidRDefault="00ED00D9" w:rsidP="003E7948">
      <w:pPr>
        <w:spacing w:after="0" w:line="240" w:lineRule="auto"/>
        <w:jc w:val="both"/>
        <w:rPr>
          <w:rFonts w:ascii="Times New Roman" w:hAnsi="Times New Roman" w:cs="Times New Roman"/>
          <w:sz w:val="24"/>
          <w:szCs w:val="24"/>
        </w:rPr>
      </w:pPr>
    </w:p>
    <w:p w14:paraId="565B9AB9" w14:textId="48DC716D" w:rsidR="003E7948" w:rsidRPr="00367C49" w:rsidRDefault="0030123D" w:rsidP="003E7948">
      <w:pPr>
        <w:spacing w:after="0" w:line="240" w:lineRule="auto"/>
        <w:jc w:val="both"/>
        <w:rPr>
          <w:rFonts w:ascii="Times New Roman" w:hAnsi="Times New Roman" w:cs="Times New Roman"/>
          <w:sz w:val="24"/>
          <w:szCs w:val="24"/>
        </w:rPr>
      </w:pPr>
      <w:r w:rsidRPr="00367C49">
        <w:rPr>
          <w:rFonts w:ascii="Times New Roman" w:hAnsi="Times New Roman" w:cs="Times New Roman"/>
          <w:sz w:val="24"/>
          <w:szCs w:val="24"/>
        </w:rPr>
        <w:tab/>
        <w:t>U slučajevima kada postoje objektivne okolnosti koje onemogućuju pravodobno izvršenje programa</w:t>
      </w:r>
      <w:r w:rsidR="0018142D">
        <w:rPr>
          <w:rFonts w:ascii="Times New Roman" w:hAnsi="Times New Roman" w:cs="Times New Roman"/>
          <w:sz w:val="24"/>
          <w:szCs w:val="24"/>
        </w:rPr>
        <w:t>/</w:t>
      </w:r>
      <w:r w:rsidRPr="00367C49">
        <w:rPr>
          <w:rFonts w:ascii="Times New Roman" w:hAnsi="Times New Roman" w:cs="Times New Roman"/>
          <w:sz w:val="24"/>
          <w:szCs w:val="24"/>
        </w:rPr>
        <w:t>projekta, potrebno je pravovremeno zatražiti suglasnost o promjenama. Ako se izvješće ne dostavi u roku predviđenom ugovorom, a da prethodno nije zatražena suglasnost za produljenje roka, Grad Koprivnica nije obvezan isplatiti razliku sredstava po ugovoru.</w:t>
      </w:r>
    </w:p>
    <w:p w14:paraId="090C5140" w14:textId="77777777" w:rsidR="003E7948" w:rsidRDefault="003E7948" w:rsidP="00AA4320">
      <w:pPr>
        <w:spacing w:after="0" w:line="240" w:lineRule="auto"/>
        <w:ind w:left="360"/>
        <w:jc w:val="both"/>
        <w:rPr>
          <w:rFonts w:ascii="Times New Roman" w:hAnsi="Times New Roman" w:cs="Times New Roman"/>
          <w:sz w:val="24"/>
          <w:szCs w:val="24"/>
        </w:rPr>
      </w:pPr>
    </w:p>
    <w:p w14:paraId="6840436F" w14:textId="2DA4547F" w:rsidR="000375A6" w:rsidRDefault="0030123D" w:rsidP="00216C05">
      <w:pPr>
        <w:pStyle w:val="Naslov1"/>
        <w:numPr>
          <w:ilvl w:val="0"/>
          <w:numId w:val="17"/>
        </w:numPr>
      </w:pPr>
      <w:bookmarkStart w:id="4" w:name="_Toc146881364"/>
      <w:r>
        <w:t>Formalni uvjeti poziva</w:t>
      </w:r>
      <w:bookmarkEnd w:id="4"/>
    </w:p>
    <w:p w14:paraId="3C8C4ECC" w14:textId="144A66BA" w:rsidR="000375A6" w:rsidRDefault="000375A6" w:rsidP="000375A6">
      <w:pPr>
        <w:spacing w:after="0" w:line="240" w:lineRule="auto"/>
        <w:jc w:val="both"/>
        <w:rPr>
          <w:rFonts w:ascii="Times New Roman" w:hAnsi="Times New Roman" w:cs="Times New Roman"/>
          <w:sz w:val="24"/>
          <w:szCs w:val="24"/>
        </w:rPr>
      </w:pPr>
    </w:p>
    <w:p w14:paraId="0553B834" w14:textId="70FF822A" w:rsidR="00216C05" w:rsidRDefault="0030123D" w:rsidP="0069172E">
      <w:pPr>
        <w:pStyle w:val="Naslov2"/>
        <w:numPr>
          <w:ilvl w:val="1"/>
          <w:numId w:val="17"/>
        </w:numPr>
      </w:pPr>
      <w:bookmarkStart w:id="5" w:name="_Toc146881365"/>
      <w:r>
        <w:t>Prihvatljivi prijavitelji: tko može podnijeti prijavu?</w:t>
      </w:r>
      <w:bookmarkEnd w:id="5"/>
    </w:p>
    <w:p w14:paraId="7647A05C" w14:textId="34DFECFF" w:rsidR="00216C05" w:rsidRDefault="00216C05" w:rsidP="000375A6">
      <w:pPr>
        <w:spacing w:after="0" w:line="240" w:lineRule="auto"/>
        <w:jc w:val="both"/>
        <w:rPr>
          <w:rFonts w:ascii="Times New Roman" w:hAnsi="Times New Roman" w:cs="Times New Roman"/>
          <w:sz w:val="24"/>
          <w:szCs w:val="24"/>
        </w:rPr>
      </w:pPr>
    </w:p>
    <w:p w14:paraId="0D93CAFB" w14:textId="0B228C04" w:rsidR="00216C05" w:rsidRDefault="0030123D" w:rsidP="00037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Prihvatljivim prijaviteljima smatra se prijavitelj koji udovoljava jednoj od kategorija:</w:t>
      </w:r>
    </w:p>
    <w:p w14:paraId="476220FD" w14:textId="77777777" w:rsidR="00AD45BC" w:rsidRDefault="00AD45BC" w:rsidP="000375A6">
      <w:pPr>
        <w:spacing w:after="0" w:line="240" w:lineRule="auto"/>
        <w:jc w:val="both"/>
        <w:rPr>
          <w:rFonts w:ascii="Times New Roman" w:hAnsi="Times New Roman" w:cs="Times New Roman"/>
          <w:sz w:val="24"/>
          <w:szCs w:val="24"/>
        </w:rPr>
      </w:pPr>
    </w:p>
    <w:p w14:paraId="0C47A2B2" w14:textId="0F297FAE" w:rsidR="009A0FC8" w:rsidRDefault="0030123D" w:rsidP="000E38B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Umjetničke organizacije</w:t>
      </w:r>
      <w:r w:rsidR="009176C0">
        <w:rPr>
          <w:rFonts w:ascii="Times New Roman" w:hAnsi="Times New Roman" w:cs="Times New Roman"/>
          <w:sz w:val="24"/>
          <w:szCs w:val="24"/>
        </w:rPr>
        <w:t>,</w:t>
      </w:r>
    </w:p>
    <w:p w14:paraId="1E8D5708" w14:textId="2CC7A0E8" w:rsidR="000E38B1" w:rsidRDefault="0030123D" w:rsidP="000E38B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Udruge u kulturi,</w:t>
      </w:r>
    </w:p>
    <w:p w14:paraId="0174AADE" w14:textId="314FD87B" w:rsidR="000E38B1" w:rsidRDefault="0030123D" w:rsidP="000E38B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Samostalni umjetnici,</w:t>
      </w:r>
    </w:p>
    <w:p w14:paraId="5F30B150" w14:textId="3A3B72B4" w:rsidR="000E38B1" w:rsidRDefault="0030123D" w:rsidP="000E38B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Druge fizičke i pravne osobe koje obavljaju djelatnosti u kulturi.</w:t>
      </w:r>
    </w:p>
    <w:p w14:paraId="15AC3032" w14:textId="77777777" w:rsidR="000E38B1" w:rsidRPr="000E38B1" w:rsidRDefault="000E38B1" w:rsidP="000E38B1">
      <w:pPr>
        <w:spacing w:after="0" w:line="240" w:lineRule="auto"/>
        <w:ind w:left="360"/>
        <w:jc w:val="both"/>
        <w:rPr>
          <w:rFonts w:ascii="Times New Roman" w:hAnsi="Times New Roman" w:cs="Times New Roman"/>
          <w:sz w:val="24"/>
          <w:szCs w:val="24"/>
        </w:rPr>
      </w:pPr>
    </w:p>
    <w:p w14:paraId="705BE4D9" w14:textId="16C381C5" w:rsidR="00216C05" w:rsidRDefault="0030123D" w:rsidP="007F76DE">
      <w:pPr>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Prijavitelji moraju biti upisani u odgovarajući nadležni registar/zajednicu ili drugo udruženje kojim dokazuju svoj status.</w:t>
      </w:r>
    </w:p>
    <w:p w14:paraId="655610CC" w14:textId="49F611D8" w:rsidR="0000326A" w:rsidRDefault="0000326A" w:rsidP="00AD45BC">
      <w:pPr>
        <w:spacing w:after="0" w:line="240" w:lineRule="auto"/>
        <w:ind w:left="360"/>
        <w:jc w:val="both"/>
        <w:rPr>
          <w:rFonts w:ascii="Times New Roman" w:hAnsi="Times New Roman" w:cs="Times New Roman"/>
          <w:sz w:val="24"/>
          <w:szCs w:val="24"/>
        </w:rPr>
      </w:pPr>
    </w:p>
    <w:p w14:paraId="5E7DFCF8" w14:textId="77777777" w:rsidR="006D0FD3" w:rsidRDefault="006D0FD3" w:rsidP="00AD45BC">
      <w:pPr>
        <w:spacing w:after="0" w:line="240" w:lineRule="auto"/>
        <w:ind w:left="360"/>
        <w:jc w:val="both"/>
        <w:rPr>
          <w:rFonts w:ascii="Times New Roman" w:hAnsi="Times New Roman" w:cs="Times New Roman"/>
          <w:sz w:val="24"/>
          <w:szCs w:val="24"/>
        </w:rPr>
      </w:pPr>
    </w:p>
    <w:p w14:paraId="1DD28B26" w14:textId="47A693CF" w:rsidR="00A95B4C" w:rsidRDefault="0030123D" w:rsidP="00A95B4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Programi</w:t>
      </w:r>
      <w:r w:rsidR="004412D1">
        <w:rPr>
          <w:rFonts w:ascii="Times New Roman" w:hAnsi="Times New Roman" w:cs="Times New Roman"/>
          <w:b/>
          <w:bCs/>
          <w:sz w:val="24"/>
          <w:szCs w:val="24"/>
        </w:rPr>
        <w:t>/projekti</w:t>
      </w:r>
      <w:r>
        <w:rPr>
          <w:rFonts w:ascii="Times New Roman" w:hAnsi="Times New Roman" w:cs="Times New Roman"/>
          <w:b/>
          <w:bCs/>
          <w:sz w:val="24"/>
          <w:szCs w:val="24"/>
        </w:rPr>
        <w:t xml:space="preserve"> ustanova u kulturi nisu predmet ovog Javnog poziva.</w:t>
      </w:r>
    </w:p>
    <w:p w14:paraId="00176D8E" w14:textId="77777777" w:rsidR="00A95B4C" w:rsidRDefault="00A95B4C" w:rsidP="00AD45BC">
      <w:pPr>
        <w:spacing w:after="0" w:line="240" w:lineRule="auto"/>
        <w:ind w:left="360"/>
        <w:jc w:val="both"/>
        <w:rPr>
          <w:rFonts w:ascii="Times New Roman" w:hAnsi="Times New Roman" w:cs="Times New Roman"/>
          <w:sz w:val="24"/>
          <w:szCs w:val="24"/>
        </w:rPr>
      </w:pPr>
    </w:p>
    <w:p w14:paraId="72E1F8D0" w14:textId="77777777" w:rsidR="00FF380C" w:rsidRDefault="00FF380C" w:rsidP="00AD45BC">
      <w:pPr>
        <w:spacing w:after="0" w:line="240" w:lineRule="auto"/>
        <w:ind w:left="360"/>
        <w:jc w:val="both"/>
        <w:rPr>
          <w:rFonts w:ascii="Times New Roman" w:hAnsi="Times New Roman" w:cs="Times New Roman"/>
          <w:sz w:val="24"/>
          <w:szCs w:val="24"/>
        </w:rPr>
      </w:pPr>
    </w:p>
    <w:p w14:paraId="170D541C" w14:textId="77777777" w:rsidR="00FF380C" w:rsidRDefault="00FF380C" w:rsidP="00AD45BC">
      <w:pPr>
        <w:spacing w:after="0" w:line="240" w:lineRule="auto"/>
        <w:ind w:left="360"/>
        <w:jc w:val="both"/>
        <w:rPr>
          <w:rFonts w:ascii="Times New Roman" w:hAnsi="Times New Roman" w:cs="Times New Roman"/>
          <w:sz w:val="24"/>
          <w:szCs w:val="24"/>
        </w:rPr>
      </w:pPr>
    </w:p>
    <w:p w14:paraId="1344C77F" w14:textId="77777777" w:rsidR="00FF380C" w:rsidRDefault="00FF380C" w:rsidP="00AD45BC">
      <w:pPr>
        <w:spacing w:after="0" w:line="240" w:lineRule="auto"/>
        <w:ind w:left="360"/>
        <w:jc w:val="both"/>
        <w:rPr>
          <w:rFonts w:ascii="Times New Roman" w:hAnsi="Times New Roman" w:cs="Times New Roman"/>
          <w:sz w:val="24"/>
          <w:szCs w:val="24"/>
        </w:rPr>
      </w:pPr>
    </w:p>
    <w:p w14:paraId="183CDF66" w14:textId="77777777" w:rsidR="00FF380C" w:rsidRDefault="00FF380C" w:rsidP="00AD45BC">
      <w:pPr>
        <w:spacing w:after="0" w:line="240" w:lineRule="auto"/>
        <w:ind w:left="360"/>
        <w:jc w:val="both"/>
        <w:rPr>
          <w:rFonts w:ascii="Times New Roman" w:hAnsi="Times New Roman" w:cs="Times New Roman"/>
          <w:sz w:val="24"/>
          <w:szCs w:val="24"/>
        </w:rPr>
      </w:pPr>
    </w:p>
    <w:p w14:paraId="23C86E0F" w14:textId="135114A3" w:rsidR="00AD45BC" w:rsidRDefault="0030123D" w:rsidP="003E198B">
      <w:pPr>
        <w:pStyle w:val="Naslov2"/>
        <w:numPr>
          <w:ilvl w:val="1"/>
          <w:numId w:val="17"/>
        </w:numPr>
      </w:pPr>
      <w:bookmarkStart w:id="6" w:name="_Toc146881366"/>
      <w:r>
        <w:lastRenderedPageBreak/>
        <w:t>Uvjeti za dodjelu financijskih sredstava</w:t>
      </w:r>
      <w:bookmarkEnd w:id="6"/>
    </w:p>
    <w:p w14:paraId="4719D46E" w14:textId="44F7657D" w:rsidR="001654FD" w:rsidRDefault="001654FD" w:rsidP="00AD45BC">
      <w:pPr>
        <w:spacing w:after="0" w:line="240" w:lineRule="auto"/>
        <w:ind w:left="360"/>
        <w:jc w:val="both"/>
        <w:rPr>
          <w:rFonts w:ascii="Times New Roman" w:hAnsi="Times New Roman" w:cs="Times New Roman"/>
          <w:sz w:val="24"/>
          <w:szCs w:val="24"/>
        </w:rPr>
      </w:pPr>
    </w:p>
    <w:p w14:paraId="61FD4AF8" w14:textId="2A93BE1E" w:rsidR="001654FD" w:rsidRDefault="0030123D" w:rsidP="001654FD">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program/projekt zadovoljava potrebe građana i javne potrebe od interesa za Grad Koprivnicu,</w:t>
      </w:r>
    </w:p>
    <w:p w14:paraId="00F161AA" w14:textId="102E42FB" w:rsidR="001654FD" w:rsidRDefault="0030123D" w:rsidP="001654FD">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program/projekt nije na drugi način sufinanciran iz Proračuna Grada Koprivnice za tekuću godinu,</w:t>
      </w:r>
    </w:p>
    <w:p w14:paraId="741299B4" w14:textId="519FF7B1" w:rsidR="00D13E0E" w:rsidRDefault="0030123D" w:rsidP="001654FD">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je prijavitelj u potpunosti izvršio sve ugovorene obveze ranije sufinanciranih programa/projekata iz </w:t>
      </w:r>
      <w:r w:rsidR="00F8417A">
        <w:rPr>
          <w:rFonts w:ascii="Times New Roman" w:hAnsi="Times New Roman" w:cs="Times New Roman"/>
          <w:sz w:val="24"/>
          <w:szCs w:val="24"/>
        </w:rPr>
        <w:t>Proračuna Grada Koprivnice</w:t>
      </w:r>
      <w:r w:rsidR="00BF1416">
        <w:rPr>
          <w:rFonts w:ascii="Times New Roman" w:hAnsi="Times New Roman" w:cs="Times New Roman"/>
          <w:sz w:val="24"/>
          <w:szCs w:val="24"/>
        </w:rPr>
        <w:t>,</w:t>
      </w:r>
    </w:p>
    <w:p w14:paraId="480A3778" w14:textId="5B46D9E5" w:rsidR="00BF1416" w:rsidRPr="00E23388" w:rsidRDefault="00BF1416" w:rsidP="001654FD">
      <w:pPr>
        <w:pStyle w:val="Odlomakpopisa"/>
        <w:numPr>
          <w:ilvl w:val="0"/>
          <w:numId w:val="19"/>
        </w:numPr>
        <w:spacing w:after="0" w:line="240" w:lineRule="auto"/>
        <w:jc w:val="both"/>
        <w:rPr>
          <w:rFonts w:ascii="Times New Roman" w:hAnsi="Times New Roman" w:cs="Times New Roman"/>
          <w:sz w:val="24"/>
          <w:szCs w:val="24"/>
        </w:rPr>
      </w:pPr>
      <w:r w:rsidRPr="00E23388">
        <w:rPr>
          <w:rFonts w:ascii="Times New Roman" w:hAnsi="Times New Roman" w:cs="Times New Roman"/>
          <w:sz w:val="24"/>
          <w:szCs w:val="24"/>
        </w:rPr>
        <w:t>da se program</w:t>
      </w:r>
      <w:r w:rsidR="00FF380C">
        <w:rPr>
          <w:rFonts w:ascii="Times New Roman" w:hAnsi="Times New Roman" w:cs="Times New Roman"/>
          <w:sz w:val="24"/>
          <w:szCs w:val="24"/>
        </w:rPr>
        <w:t>/projekt</w:t>
      </w:r>
      <w:r w:rsidRPr="00E23388">
        <w:rPr>
          <w:rFonts w:ascii="Times New Roman" w:hAnsi="Times New Roman" w:cs="Times New Roman"/>
          <w:sz w:val="24"/>
          <w:szCs w:val="24"/>
        </w:rPr>
        <w:t xml:space="preserve"> provodi na području Grada Koprivnice,</w:t>
      </w:r>
    </w:p>
    <w:p w14:paraId="1E0E7E6A" w14:textId="68903150" w:rsidR="00BF1416" w:rsidRPr="006B6DA2" w:rsidRDefault="00BF1416" w:rsidP="006B6DA2">
      <w:pPr>
        <w:pStyle w:val="Odlomakpopisa"/>
        <w:numPr>
          <w:ilvl w:val="0"/>
          <w:numId w:val="19"/>
        </w:numPr>
        <w:spacing w:after="0" w:line="240" w:lineRule="auto"/>
        <w:jc w:val="both"/>
        <w:rPr>
          <w:rFonts w:ascii="Times New Roman" w:hAnsi="Times New Roman" w:cs="Times New Roman"/>
          <w:sz w:val="24"/>
          <w:szCs w:val="24"/>
        </w:rPr>
      </w:pPr>
      <w:r w:rsidRPr="00E23388">
        <w:rPr>
          <w:rFonts w:ascii="Times New Roman" w:hAnsi="Times New Roman" w:cs="Times New Roman"/>
          <w:sz w:val="24"/>
          <w:szCs w:val="24"/>
        </w:rPr>
        <w:t>da program/projekt ostvari minimalno 50% ocjene prema Obrascu procjene kvalitete</w:t>
      </w:r>
      <w:r w:rsidR="00C45007" w:rsidRPr="006B6DA2">
        <w:rPr>
          <w:rFonts w:ascii="Times New Roman" w:hAnsi="Times New Roman" w:cs="Times New Roman"/>
          <w:sz w:val="24"/>
          <w:szCs w:val="24"/>
        </w:rPr>
        <w:t>.</w:t>
      </w:r>
    </w:p>
    <w:p w14:paraId="4B577E97" w14:textId="77777777" w:rsidR="00067FA2" w:rsidRDefault="00067FA2" w:rsidP="00067FA2">
      <w:pPr>
        <w:pStyle w:val="Odlomakpopisa"/>
        <w:spacing w:after="0" w:line="240" w:lineRule="auto"/>
        <w:jc w:val="both"/>
        <w:rPr>
          <w:rFonts w:ascii="Times New Roman" w:hAnsi="Times New Roman" w:cs="Times New Roman"/>
          <w:sz w:val="24"/>
          <w:szCs w:val="24"/>
        </w:rPr>
      </w:pPr>
    </w:p>
    <w:p w14:paraId="77C12C3D" w14:textId="0CA87875" w:rsidR="00F8417A" w:rsidRDefault="0030123D" w:rsidP="003E198B">
      <w:pPr>
        <w:pStyle w:val="Naslov2"/>
        <w:numPr>
          <w:ilvl w:val="1"/>
          <w:numId w:val="17"/>
        </w:numPr>
      </w:pPr>
      <w:bookmarkStart w:id="7" w:name="_Toc146881367"/>
      <w:r>
        <w:t>Kriteriji za dodjelu financijskih sredstava</w:t>
      </w:r>
      <w:bookmarkEnd w:id="7"/>
    </w:p>
    <w:p w14:paraId="39DC9ACF" w14:textId="5F2BD77B" w:rsidR="00F8417A" w:rsidRDefault="00F8417A" w:rsidP="00F8417A">
      <w:pPr>
        <w:spacing w:after="0" w:line="240" w:lineRule="auto"/>
        <w:jc w:val="both"/>
        <w:rPr>
          <w:rFonts w:ascii="Times New Roman" w:hAnsi="Times New Roman" w:cs="Times New Roman"/>
          <w:sz w:val="24"/>
          <w:szCs w:val="24"/>
        </w:rPr>
      </w:pPr>
    </w:p>
    <w:p w14:paraId="2FF6732F" w14:textId="5D6A0788" w:rsidR="00F8417A" w:rsidRDefault="0030123D" w:rsidP="00F8417A">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dostava pravovremene, cjelovito popunjene te potpune prijave,</w:t>
      </w:r>
    </w:p>
    <w:p w14:paraId="320B1D68" w14:textId="0FCBE9DD" w:rsidR="006C2935" w:rsidRPr="006C2935"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6C2935">
        <w:rPr>
          <w:rFonts w:ascii="Times New Roman" w:hAnsi="Times New Roman" w:cs="Times New Roman"/>
          <w:sz w:val="24"/>
          <w:szCs w:val="24"/>
        </w:rPr>
        <w:t>valiteta sadržaja, izvornost, kreativnost, inovativnost i edukativnost programa/projekta,</w:t>
      </w:r>
    </w:p>
    <w:p w14:paraId="6F73DA0C" w14:textId="186F7B41" w:rsidR="006C2935" w:rsidRPr="006C2935"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6C2935">
        <w:rPr>
          <w:rFonts w:ascii="Times New Roman" w:hAnsi="Times New Roman" w:cs="Times New Roman"/>
          <w:sz w:val="24"/>
          <w:szCs w:val="24"/>
        </w:rPr>
        <w:t>lavne aktivnosti i njihovi nositelji, očekivani rezultati, razdoblje provedbe, metode primjene u provedbi projekta, ciljevi koji se namjeravaju ostvariti provedbom,</w:t>
      </w:r>
    </w:p>
    <w:p w14:paraId="4A80F233" w14:textId="7EDCF551" w:rsidR="006C2935" w:rsidRPr="006C2935"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6C2935">
        <w:rPr>
          <w:rFonts w:ascii="Times New Roman" w:hAnsi="Times New Roman" w:cs="Times New Roman"/>
          <w:sz w:val="24"/>
          <w:szCs w:val="24"/>
        </w:rPr>
        <w:t>valiteta razrade financijskog plana/troškovnika/proračuna projekta,</w:t>
      </w:r>
    </w:p>
    <w:p w14:paraId="4FD86179" w14:textId="0782C043" w:rsidR="006C2935" w:rsidRPr="006C2935"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6C2935">
        <w:rPr>
          <w:rFonts w:ascii="Times New Roman" w:hAnsi="Times New Roman" w:cs="Times New Roman"/>
          <w:sz w:val="24"/>
          <w:szCs w:val="24"/>
        </w:rPr>
        <w:t>načaj za razvoj pojedine djelatnosti koprivničke kulture i umjetničkog stvaralaštva,</w:t>
      </w:r>
    </w:p>
    <w:p w14:paraId="2DA59EBB" w14:textId="77777777" w:rsidR="00EA615C" w:rsidRDefault="006C2935" w:rsidP="006C2935">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6C2935">
        <w:rPr>
          <w:rFonts w:ascii="Times New Roman" w:hAnsi="Times New Roman" w:cs="Times New Roman"/>
          <w:sz w:val="24"/>
          <w:szCs w:val="24"/>
        </w:rPr>
        <w:t>rednovanje rezultata i održivost programa/projekta</w:t>
      </w:r>
      <w:r w:rsidR="00EA615C">
        <w:rPr>
          <w:rFonts w:ascii="Times New Roman" w:hAnsi="Times New Roman" w:cs="Times New Roman"/>
          <w:sz w:val="24"/>
          <w:szCs w:val="24"/>
        </w:rPr>
        <w:t>,</w:t>
      </w:r>
    </w:p>
    <w:p w14:paraId="22561AC1" w14:textId="77777777" w:rsidR="00EA615C" w:rsidRDefault="00EA615C" w:rsidP="00EA615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neposredna društvena korist za lokalnu zajednicu te doprinos kulturnom razvoju na području Grada Koprivnice,</w:t>
      </w:r>
    </w:p>
    <w:p w14:paraId="5C4D28F7" w14:textId="77777777" w:rsidR="00EA615C" w:rsidRDefault="00EA615C" w:rsidP="00EA615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predstavljanje kulture grada Koprivnice na nacionalnoj i međunarodnoj razini,</w:t>
      </w:r>
    </w:p>
    <w:p w14:paraId="623569BA" w14:textId="1729772E" w:rsidR="008D06AF" w:rsidRDefault="00EA615C" w:rsidP="00EA615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usmjerenost sadržaja na njegovanje i očuvanje identiteta Grada Koprivnice</w:t>
      </w:r>
      <w:r w:rsidR="0030123D">
        <w:rPr>
          <w:rFonts w:ascii="Times New Roman" w:hAnsi="Times New Roman" w:cs="Times New Roman"/>
          <w:sz w:val="24"/>
          <w:szCs w:val="24"/>
        </w:rPr>
        <w:t>.</w:t>
      </w:r>
    </w:p>
    <w:p w14:paraId="2885995D" w14:textId="5F531BC3" w:rsidR="008D06AF" w:rsidRDefault="008D06AF" w:rsidP="008D06AF">
      <w:pPr>
        <w:spacing w:after="0" w:line="240" w:lineRule="auto"/>
        <w:jc w:val="both"/>
        <w:rPr>
          <w:rFonts w:ascii="Times New Roman" w:hAnsi="Times New Roman" w:cs="Times New Roman"/>
          <w:sz w:val="24"/>
          <w:szCs w:val="24"/>
        </w:rPr>
      </w:pPr>
    </w:p>
    <w:p w14:paraId="27325A79" w14:textId="6297D080" w:rsidR="00557919" w:rsidRDefault="00557919" w:rsidP="00557919">
      <w:pPr>
        <w:spacing w:after="0" w:line="240" w:lineRule="auto"/>
        <w:ind w:firstLine="708"/>
        <w:jc w:val="both"/>
        <w:rPr>
          <w:rFonts w:ascii="Times New Roman" w:hAnsi="Times New Roman" w:cs="Times New Roman"/>
          <w:sz w:val="24"/>
          <w:szCs w:val="24"/>
        </w:rPr>
      </w:pPr>
      <w:r w:rsidRPr="008D5F4D">
        <w:rPr>
          <w:rFonts w:ascii="Times New Roman" w:hAnsi="Times New Roman" w:cs="Times New Roman"/>
          <w:sz w:val="24"/>
          <w:szCs w:val="24"/>
        </w:rPr>
        <w:t xml:space="preserve">Prijavitelj može prijaviti najviše </w:t>
      </w:r>
      <w:r w:rsidRPr="003763A8">
        <w:rPr>
          <w:rFonts w:ascii="Times New Roman" w:hAnsi="Times New Roman" w:cs="Times New Roman"/>
          <w:b/>
          <w:bCs/>
          <w:sz w:val="24"/>
          <w:szCs w:val="24"/>
        </w:rPr>
        <w:t xml:space="preserve">1 </w:t>
      </w:r>
      <w:r w:rsidRPr="008D5F4D">
        <w:rPr>
          <w:rFonts w:ascii="Times New Roman" w:hAnsi="Times New Roman" w:cs="Times New Roman"/>
          <w:b/>
          <w:bCs/>
          <w:sz w:val="24"/>
          <w:szCs w:val="24"/>
        </w:rPr>
        <w:t>program</w:t>
      </w:r>
      <w:r w:rsidR="004412D1">
        <w:rPr>
          <w:rFonts w:ascii="Times New Roman" w:hAnsi="Times New Roman" w:cs="Times New Roman"/>
          <w:b/>
          <w:bCs/>
          <w:sz w:val="24"/>
          <w:szCs w:val="24"/>
        </w:rPr>
        <w:t>/</w:t>
      </w:r>
      <w:r w:rsidRPr="008D5F4D">
        <w:rPr>
          <w:rFonts w:ascii="Times New Roman" w:hAnsi="Times New Roman" w:cs="Times New Roman"/>
          <w:b/>
          <w:bCs/>
          <w:sz w:val="24"/>
          <w:szCs w:val="24"/>
        </w:rPr>
        <w:t>projekt</w:t>
      </w:r>
      <w:r w:rsidRPr="008D5F4D">
        <w:rPr>
          <w:rFonts w:ascii="Times New Roman" w:hAnsi="Times New Roman" w:cs="Times New Roman"/>
          <w:sz w:val="24"/>
          <w:szCs w:val="24"/>
        </w:rPr>
        <w:t xml:space="preserve"> po ovom Javnom pozivu.</w:t>
      </w:r>
    </w:p>
    <w:p w14:paraId="51C5A8C6" w14:textId="77777777" w:rsidR="00557919" w:rsidRPr="006123F1" w:rsidRDefault="00557919" w:rsidP="00557919">
      <w:pPr>
        <w:spacing w:after="0" w:line="240" w:lineRule="auto"/>
        <w:jc w:val="both"/>
        <w:rPr>
          <w:rFonts w:ascii="Times New Roman" w:hAnsi="Times New Roman" w:cs="Times New Roman"/>
          <w:sz w:val="24"/>
          <w:szCs w:val="24"/>
        </w:rPr>
      </w:pPr>
    </w:p>
    <w:p w14:paraId="26E8A573" w14:textId="591EA305" w:rsidR="00557919" w:rsidRDefault="00557919" w:rsidP="00557919">
      <w:pPr>
        <w:spacing w:after="0" w:line="240" w:lineRule="auto"/>
        <w:ind w:firstLine="708"/>
        <w:jc w:val="both"/>
        <w:rPr>
          <w:rFonts w:ascii="Times New Roman" w:hAnsi="Times New Roman" w:cs="Times New Roman"/>
          <w:b/>
          <w:bCs/>
          <w:sz w:val="24"/>
          <w:szCs w:val="24"/>
        </w:rPr>
      </w:pPr>
      <w:r w:rsidRPr="008D5F4D">
        <w:rPr>
          <w:rFonts w:ascii="Times New Roman" w:hAnsi="Times New Roman" w:cs="Times New Roman"/>
          <w:b/>
          <w:bCs/>
          <w:sz w:val="24"/>
          <w:szCs w:val="24"/>
        </w:rPr>
        <w:t>Programi</w:t>
      </w:r>
      <w:r w:rsidR="004B56A2">
        <w:rPr>
          <w:rFonts w:ascii="Times New Roman" w:hAnsi="Times New Roman" w:cs="Times New Roman"/>
          <w:b/>
          <w:bCs/>
          <w:sz w:val="24"/>
          <w:szCs w:val="24"/>
        </w:rPr>
        <w:t>/</w:t>
      </w:r>
      <w:r w:rsidRPr="008D5F4D">
        <w:rPr>
          <w:rFonts w:ascii="Times New Roman" w:hAnsi="Times New Roman" w:cs="Times New Roman"/>
          <w:b/>
          <w:bCs/>
          <w:sz w:val="24"/>
          <w:szCs w:val="24"/>
        </w:rPr>
        <w:t>projekti ustanova u kulturi nisu predmet ovog Javnog poziva.</w:t>
      </w:r>
    </w:p>
    <w:p w14:paraId="461FE75F" w14:textId="77777777" w:rsidR="00557919" w:rsidRPr="008D5F4D" w:rsidRDefault="00557919" w:rsidP="00557919">
      <w:pPr>
        <w:spacing w:after="0" w:line="240" w:lineRule="auto"/>
        <w:ind w:firstLine="708"/>
        <w:jc w:val="both"/>
        <w:rPr>
          <w:rFonts w:ascii="Times New Roman" w:hAnsi="Times New Roman" w:cs="Times New Roman"/>
          <w:b/>
          <w:bCs/>
          <w:sz w:val="24"/>
          <w:szCs w:val="24"/>
        </w:rPr>
      </w:pPr>
    </w:p>
    <w:p w14:paraId="50FC0300" w14:textId="56F134F2" w:rsidR="00557919" w:rsidRDefault="00557919" w:rsidP="00557919">
      <w:pPr>
        <w:spacing w:after="0" w:line="240" w:lineRule="auto"/>
        <w:ind w:firstLine="708"/>
        <w:jc w:val="both"/>
        <w:rPr>
          <w:rFonts w:ascii="Times New Roman" w:hAnsi="Times New Roman" w:cs="Times New Roman"/>
          <w:b/>
          <w:bCs/>
          <w:sz w:val="24"/>
          <w:szCs w:val="24"/>
        </w:rPr>
      </w:pPr>
      <w:r w:rsidRPr="007763C8">
        <w:rPr>
          <w:rFonts w:ascii="Times New Roman" w:hAnsi="Times New Roman" w:cs="Times New Roman"/>
          <w:sz w:val="24"/>
          <w:szCs w:val="24"/>
        </w:rPr>
        <w:t>Prijavitelji koji se prijavljuju na Javne pozive koje raspisuje Upravni odjel za društvene djelatnosti Grada Koprivnice mogu ostvariti financiranje</w:t>
      </w:r>
      <w:r w:rsidRPr="008D5F4D">
        <w:rPr>
          <w:rFonts w:ascii="Times New Roman" w:hAnsi="Times New Roman" w:cs="Times New Roman"/>
          <w:b/>
          <w:bCs/>
          <w:sz w:val="24"/>
          <w:szCs w:val="24"/>
        </w:rPr>
        <w:t xml:space="preserve"> </w:t>
      </w:r>
      <w:r w:rsidRPr="007F76DE">
        <w:rPr>
          <w:rFonts w:ascii="Times New Roman" w:hAnsi="Times New Roman" w:cs="Times New Roman"/>
          <w:b/>
          <w:bCs/>
          <w:sz w:val="24"/>
          <w:szCs w:val="24"/>
        </w:rPr>
        <w:t>najviše do 1 programa</w:t>
      </w:r>
      <w:r w:rsidR="004B56A2">
        <w:rPr>
          <w:rFonts w:ascii="Times New Roman" w:hAnsi="Times New Roman" w:cs="Times New Roman"/>
          <w:b/>
          <w:bCs/>
          <w:sz w:val="24"/>
          <w:szCs w:val="24"/>
        </w:rPr>
        <w:t>/</w:t>
      </w:r>
      <w:r w:rsidRPr="007F76DE">
        <w:rPr>
          <w:rFonts w:ascii="Times New Roman" w:hAnsi="Times New Roman" w:cs="Times New Roman"/>
          <w:b/>
          <w:bCs/>
          <w:sz w:val="24"/>
          <w:szCs w:val="24"/>
        </w:rPr>
        <w:t xml:space="preserve">projekta u proračunskoj 2024. godini </w:t>
      </w:r>
      <w:r w:rsidRPr="007F76DE">
        <w:rPr>
          <w:rFonts w:ascii="Times New Roman" w:hAnsi="Times New Roman" w:cs="Times New Roman"/>
          <w:sz w:val="24"/>
          <w:szCs w:val="24"/>
        </w:rPr>
        <w:t>(što ne uključuje prijave na Javne pozive za:  festival</w:t>
      </w:r>
      <w:r w:rsidR="007F76DE">
        <w:rPr>
          <w:rFonts w:ascii="Times New Roman" w:hAnsi="Times New Roman" w:cs="Times New Roman"/>
          <w:sz w:val="24"/>
          <w:szCs w:val="24"/>
        </w:rPr>
        <w:t>e</w:t>
      </w:r>
      <w:r w:rsidRPr="007F76DE">
        <w:rPr>
          <w:rFonts w:ascii="Times New Roman" w:hAnsi="Times New Roman" w:cs="Times New Roman"/>
          <w:sz w:val="24"/>
          <w:szCs w:val="24"/>
        </w:rPr>
        <w:t>/manifestacij</w:t>
      </w:r>
      <w:r w:rsidR="007F76DE">
        <w:rPr>
          <w:rFonts w:ascii="Times New Roman" w:hAnsi="Times New Roman" w:cs="Times New Roman"/>
          <w:sz w:val="24"/>
          <w:szCs w:val="24"/>
        </w:rPr>
        <w:t>e</w:t>
      </w:r>
      <w:r w:rsidRPr="007F76DE">
        <w:rPr>
          <w:rFonts w:ascii="Times New Roman" w:hAnsi="Times New Roman" w:cs="Times New Roman"/>
          <w:sz w:val="24"/>
          <w:szCs w:val="24"/>
        </w:rPr>
        <w:t xml:space="preserve"> i</w:t>
      </w:r>
      <w:r w:rsidR="00E00303" w:rsidRPr="007F76DE">
        <w:rPr>
          <w:rFonts w:ascii="Times New Roman" w:hAnsi="Times New Roman" w:cs="Times New Roman"/>
          <w:sz w:val="24"/>
          <w:szCs w:val="24"/>
        </w:rPr>
        <w:t xml:space="preserve"> razvoj kapaciteta (</w:t>
      </w:r>
      <w:r w:rsidR="00E00303" w:rsidRPr="007F76DE">
        <w:rPr>
          <w:rFonts w:ascii="Times New Roman" w:hAnsi="Times New Roman" w:cs="Times New Roman"/>
        </w:rPr>
        <w:t xml:space="preserve">prijevoz i najam </w:t>
      </w:r>
      <w:r w:rsidRPr="007F76DE">
        <w:rPr>
          <w:rFonts w:ascii="Times New Roman" w:hAnsi="Times New Roman" w:cs="Times New Roman"/>
        </w:rPr>
        <w:t>tehničke opreme</w:t>
      </w:r>
      <w:r w:rsidR="00E00303" w:rsidRPr="007F76DE">
        <w:rPr>
          <w:rFonts w:ascii="Times New Roman" w:hAnsi="Times New Roman" w:cs="Times New Roman"/>
          <w:sz w:val="24"/>
          <w:szCs w:val="24"/>
        </w:rPr>
        <w:t>)</w:t>
      </w:r>
      <w:r w:rsidRPr="007F76DE">
        <w:rPr>
          <w:rFonts w:ascii="Times New Roman" w:hAnsi="Times New Roman" w:cs="Times New Roman"/>
          <w:sz w:val="24"/>
          <w:szCs w:val="24"/>
        </w:rPr>
        <w:t>).</w:t>
      </w:r>
    </w:p>
    <w:p w14:paraId="6F0BE885" w14:textId="77777777" w:rsidR="00557919" w:rsidRPr="006123F1" w:rsidRDefault="00557919" w:rsidP="00557919">
      <w:pPr>
        <w:spacing w:after="0" w:line="240" w:lineRule="auto"/>
        <w:ind w:firstLine="708"/>
        <w:jc w:val="both"/>
        <w:rPr>
          <w:rFonts w:ascii="Times New Roman" w:hAnsi="Times New Roman" w:cs="Times New Roman"/>
          <w:sz w:val="24"/>
          <w:szCs w:val="24"/>
        </w:rPr>
      </w:pPr>
    </w:p>
    <w:p w14:paraId="36E42822" w14:textId="77777777" w:rsidR="00557919" w:rsidRDefault="00557919" w:rsidP="00557919">
      <w:pPr>
        <w:spacing w:after="0" w:line="240" w:lineRule="auto"/>
        <w:ind w:firstLine="708"/>
        <w:jc w:val="both"/>
        <w:rPr>
          <w:rFonts w:ascii="Times New Roman" w:hAnsi="Times New Roman" w:cs="Times New Roman"/>
          <w:sz w:val="24"/>
          <w:szCs w:val="24"/>
        </w:rPr>
      </w:pPr>
      <w:r w:rsidRPr="00D5249B">
        <w:rPr>
          <w:rFonts w:ascii="Times New Roman" w:hAnsi="Times New Roman" w:cs="Times New Roman"/>
          <w:sz w:val="24"/>
          <w:szCs w:val="24"/>
        </w:rPr>
        <w:t>Prijave za financiranje javnih potreba u kulturi koje ne ispunjavaju tražene uvjete sukladno tekstu Javnog poziva i Uputa za prijavitelje, koje nisu dostavljene na odgovarajućem obrascu u navedenom roku, kojima nedostaje neki od obveznih priloga te prijave korisnika koji nisu izvršili dosadašnje obveze prema Gradu Koprivnici neće se razmatrati niti uvrstiti u financiranje javnih potreba u kulturi Grada Koprivnice za 2024. godinu.</w:t>
      </w:r>
    </w:p>
    <w:p w14:paraId="4160DDCD" w14:textId="77777777" w:rsidR="00557919" w:rsidRDefault="00557919" w:rsidP="008D06AF">
      <w:pPr>
        <w:spacing w:after="0" w:line="240" w:lineRule="auto"/>
        <w:jc w:val="both"/>
        <w:rPr>
          <w:rFonts w:ascii="Times New Roman" w:hAnsi="Times New Roman" w:cs="Times New Roman"/>
          <w:sz w:val="24"/>
          <w:szCs w:val="24"/>
        </w:rPr>
      </w:pPr>
    </w:p>
    <w:p w14:paraId="409038C1" w14:textId="084FFB7D" w:rsidR="006B6DA2" w:rsidRDefault="006B6DA2"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55A4">
        <w:rPr>
          <w:rFonts w:ascii="Times New Roman" w:hAnsi="Times New Roman" w:cs="Times New Roman"/>
          <w:sz w:val="24"/>
          <w:szCs w:val="24"/>
        </w:rPr>
        <w:t xml:space="preserve">Najniži </w:t>
      </w:r>
      <w:r w:rsidR="001655A4" w:rsidRPr="001655A4">
        <w:rPr>
          <w:rFonts w:ascii="Times New Roman" w:hAnsi="Times New Roman" w:cs="Times New Roman"/>
          <w:sz w:val="24"/>
          <w:szCs w:val="24"/>
        </w:rPr>
        <w:t xml:space="preserve"> iznos koji se može odobriti za financiranje pojedinog programa</w:t>
      </w:r>
      <w:r w:rsidR="001655A4">
        <w:rPr>
          <w:rFonts w:ascii="Times New Roman" w:hAnsi="Times New Roman" w:cs="Times New Roman"/>
          <w:sz w:val="24"/>
          <w:szCs w:val="24"/>
        </w:rPr>
        <w:t xml:space="preserve">/projekta jest </w:t>
      </w:r>
      <w:r w:rsidR="001655A4" w:rsidRPr="00762081">
        <w:rPr>
          <w:rFonts w:ascii="Times New Roman" w:hAnsi="Times New Roman" w:cs="Times New Roman"/>
          <w:b/>
          <w:bCs/>
          <w:sz w:val="24"/>
          <w:szCs w:val="24"/>
        </w:rPr>
        <w:t>100,00 EUR</w:t>
      </w:r>
      <w:r w:rsidR="001655A4">
        <w:rPr>
          <w:rFonts w:ascii="Times New Roman" w:hAnsi="Times New Roman" w:cs="Times New Roman"/>
          <w:sz w:val="24"/>
          <w:szCs w:val="24"/>
        </w:rPr>
        <w:t>.</w:t>
      </w:r>
    </w:p>
    <w:p w14:paraId="571169FF" w14:textId="77777777" w:rsidR="00557919" w:rsidRDefault="00557919" w:rsidP="008D06AF">
      <w:pPr>
        <w:spacing w:after="0" w:line="240" w:lineRule="auto"/>
        <w:jc w:val="both"/>
        <w:rPr>
          <w:rFonts w:ascii="Times New Roman" w:hAnsi="Times New Roman" w:cs="Times New Roman"/>
          <w:sz w:val="24"/>
          <w:szCs w:val="24"/>
        </w:rPr>
      </w:pPr>
    </w:p>
    <w:p w14:paraId="7FB1BD5F" w14:textId="77777777" w:rsidR="006F0689" w:rsidRDefault="006F0689" w:rsidP="008D06AF">
      <w:pPr>
        <w:spacing w:after="0" w:line="240" w:lineRule="auto"/>
        <w:jc w:val="both"/>
        <w:rPr>
          <w:rFonts w:ascii="Times New Roman" w:hAnsi="Times New Roman" w:cs="Times New Roman"/>
          <w:sz w:val="24"/>
          <w:szCs w:val="24"/>
        </w:rPr>
      </w:pPr>
    </w:p>
    <w:p w14:paraId="7AD248D5" w14:textId="77777777" w:rsidR="006F0689" w:rsidRDefault="006F0689" w:rsidP="008D06AF">
      <w:pPr>
        <w:spacing w:after="0" w:line="240" w:lineRule="auto"/>
        <w:jc w:val="both"/>
        <w:rPr>
          <w:rFonts w:ascii="Times New Roman" w:hAnsi="Times New Roman" w:cs="Times New Roman"/>
          <w:sz w:val="24"/>
          <w:szCs w:val="24"/>
        </w:rPr>
      </w:pPr>
    </w:p>
    <w:p w14:paraId="4C02FB30" w14:textId="77777777" w:rsidR="006F0689" w:rsidRDefault="006F0689" w:rsidP="008D06AF">
      <w:pPr>
        <w:spacing w:after="0" w:line="240" w:lineRule="auto"/>
        <w:jc w:val="both"/>
        <w:rPr>
          <w:rFonts w:ascii="Times New Roman" w:hAnsi="Times New Roman" w:cs="Times New Roman"/>
          <w:sz w:val="24"/>
          <w:szCs w:val="24"/>
        </w:rPr>
      </w:pPr>
    </w:p>
    <w:p w14:paraId="6DA5299A" w14:textId="77777777" w:rsidR="006F0689" w:rsidRDefault="006F0689" w:rsidP="008D06AF">
      <w:pPr>
        <w:spacing w:after="0" w:line="240" w:lineRule="auto"/>
        <w:jc w:val="both"/>
        <w:rPr>
          <w:rFonts w:ascii="Times New Roman" w:hAnsi="Times New Roman" w:cs="Times New Roman"/>
          <w:sz w:val="24"/>
          <w:szCs w:val="24"/>
        </w:rPr>
      </w:pPr>
    </w:p>
    <w:p w14:paraId="125CEFFE" w14:textId="24B072E3" w:rsidR="008D06AF" w:rsidRDefault="0030123D" w:rsidP="003E198B">
      <w:pPr>
        <w:pStyle w:val="Naslov2"/>
        <w:numPr>
          <w:ilvl w:val="1"/>
          <w:numId w:val="17"/>
        </w:numPr>
      </w:pPr>
      <w:bookmarkStart w:id="8" w:name="_Toc146881368"/>
      <w:r>
        <w:lastRenderedPageBreak/>
        <w:t>Prihvatljivi partneri na programu</w:t>
      </w:r>
      <w:r w:rsidR="00B66721">
        <w:t>/</w:t>
      </w:r>
      <w:r>
        <w:t>projektu</w:t>
      </w:r>
      <w:bookmarkEnd w:id="8"/>
    </w:p>
    <w:p w14:paraId="595DE2F5" w14:textId="01D8C346" w:rsidR="004B7914" w:rsidRDefault="004B7914" w:rsidP="008D06AF">
      <w:pPr>
        <w:spacing w:after="0" w:line="240" w:lineRule="auto"/>
        <w:jc w:val="both"/>
        <w:rPr>
          <w:rFonts w:ascii="Times New Roman" w:hAnsi="Times New Roman" w:cs="Times New Roman"/>
          <w:sz w:val="24"/>
          <w:szCs w:val="24"/>
        </w:rPr>
      </w:pPr>
    </w:p>
    <w:p w14:paraId="1392697E" w14:textId="66C4A9B4" w:rsidR="001C4BAA" w:rsidRDefault="0030123D"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slučaju kada prijavitelj ima partnere na programu</w:t>
      </w:r>
      <w:r w:rsidR="00234AC5">
        <w:rPr>
          <w:rFonts w:ascii="Times New Roman" w:hAnsi="Times New Roman" w:cs="Times New Roman"/>
          <w:sz w:val="24"/>
          <w:szCs w:val="24"/>
        </w:rPr>
        <w:t>/</w:t>
      </w:r>
      <w:r>
        <w:rPr>
          <w:rFonts w:ascii="Times New Roman" w:hAnsi="Times New Roman" w:cs="Times New Roman"/>
          <w:sz w:val="24"/>
          <w:szCs w:val="24"/>
        </w:rPr>
        <w:t>projektu, minimalno jedan partner mora biti s područja Koprivničko-križevačke županije.</w:t>
      </w:r>
    </w:p>
    <w:p w14:paraId="740F338B" w14:textId="77777777" w:rsidR="006F0689" w:rsidRDefault="006F0689" w:rsidP="008D06AF">
      <w:pPr>
        <w:spacing w:after="0" w:line="240" w:lineRule="auto"/>
        <w:jc w:val="both"/>
        <w:rPr>
          <w:rFonts w:ascii="Times New Roman" w:hAnsi="Times New Roman" w:cs="Times New Roman"/>
          <w:sz w:val="24"/>
          <w:szCs w:val="24"/>
        </w:rPr>
      </w:pPr>
    </w:p>
    <w:p w14:paraId="72D9405E" w14:textId="219BB931" w:rsidR="007C5C17" w:rsidRDefault="0030123D"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Partnerstvo ili suradnja na program</w:t>
      </w:r>
      <w:r w:rsidR="00234AC5">
        <w:rPr>
          <w:rFonts w:ascii="Times New Roman" w:hAnsi="Times New Roman" w:cs="Times New Roman"/>
          <w:sz w:val="24"/>
          <w:szCs w:val="24"/>
        </w:rPr>
        <w:t>u/</w:t>
      </w:r>
      <w:r>
        <w:rPr>
          <w:rFonts w:ascii="Times New Roman" w:hAnsi="Times New Roman" w:cs="Times New Roman"/>
          <w:sz w:val="24"/>
          <w:szCs w:val="24"/>
        </w:rPr>
        <w:t>projektu ne podrazumijeva samo potpisivanje Izjave o partnerstvu. Partnerstvo ili suradnja na programu</w:t>
      </w:r>
      <w:r w:rsidR="009B7F1C">
        <w:rPr>
          <w:rFonts w:ascii="Times New Roman" w:hAnsi="Times New Roman" w:cs="Times New Roman"/>
          <w:sz w:val="24"/>
          <w:szCs w:val="24"/>
        </w:rPr>
        <w:t>/</w:t>
      </w:r>
      <w:r>
        <w:rPr>
          <w:rFonts w:ascii="Times New Roman" w:hAnsi="Times New Roman" w:cs="Times New Roman"/>
          <w:sz w:val="24"/>
          <w:szCs w:val="24"/>
        </w:rPr>
        <w:t>projektu podrazumijeva uspostavlj</w:t>
      </w:r>
      <w:r w:rsidR="00E510F9">
        <w:rPr>
          <w:rFonts w:ascii="Times New Roman" w:hAnsi="Times New Roman" w:cs="Times New Roman"/>
          <w:sz w:val="24"/>
          <w:szCs w:val="24"/>
        </w:rPr>
        <w:t>eno povjerenje zajedničku analizu potreba u lokalnoj zajednici, zajedničko utvrđivanje uloga i zadataka partnera u programu</w:t>
      </w:r>
      <w:r w:rsidR="009B7F1C">
        <w:rPr>
          <w:rFonts w:ascii="Times New Roman" w:hAnsi="Times New Roman" w:cs="Times New Roman"/>
          <w:sz w:val="24"/>
          <w:szCs w:val="24"/>
        </w:rPr>
        <w:t>/</w:t>
      </w:r>
      <w:r w:rsidR="00E510F9">
        <w:rPr>
          <w:rFonts w:ascii="Times New Roman" w:hAnsi="Times New Roman" w:cs="Times New Roman"/>
          <w:sz w:val="24"/>
          <w:szCs w:val="24"/>
        </w:rPr>
        <w:t>projektu</w:t>
      </w:r>
      <w:r w:rsidR="003E5393">
        <w:rPr>
          <w:rFonts w:ascii="Times New Roman" w:hAnsi="Times New Roman" w:cs="Times New Roman"/>
          <w:sz w:val="24"/>
          <w:szCs w:val="24"/>
        </w:rPr>
        <w:t>, odnosno njihov doprinos provedbi programa</w:t>
      </w:r>
      <w:r w:rsidR="009B7F1C">
        <w:rPr>
          <w:rFonts w:ascii="Times New Roman" w:hAnsi="Times New Roman" w:cs="Times New Roman"/>
          <w:sz w:val="24"/>
          <w:szCs w:val="24"/>
        </w:rPr>
        <w:t>/</w:t>
      </w:r>
      <w:r w:rsidR="003E5393">
        <w:rPr>
          <w:rFonts w:ascii="Times New Roman" w:hAnsi="Times New Roman" w:cs="Times New Roman"/>
          <w:sz w:val="24"/>
          <w:szCs w:val="24"/>
        </w:rPr>
        <w:t>projekta.</w:t>
      </w:r>
    </w:p>
    <w:p w14:paraId="58AFA5BB" w14:textId="77777777" w:rsidR="006F0689" w:rsidRDefault="006F0689" w:rsidP="008D06AF">
      <w:pPr>
        <w:spacing w:after="0" w:line="240" w:lineRule="auto"/>
        <w:jc w:val="both"/>
        <w:rPr>
          <w:rFonts w:ascii="Times New Roman" w:hAnsi="Times New Roman" w:cs="Times New Roman"/>
          <w:sz w:val="24"/>
          <w:szCs w:val="24"/>
        </w:rPr>
      </w:pPr>
    </w:p>
    <w:p w14:paraId="561817FA" w14:textId="03B5CE23" w:rsidR="00056BF8" w:rsidRDefault="0030123D"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F3D7D">
        <w:rPr>
          <w:rFonts w:ascii="Times New Roman" w:hAnsi="Times New Roman" w:cs="Times New Roman"/>
          <w:sz w:val="24"/>
          <w:szCs w:val="24"/>
        </w:rPr>
        <w:t>Prijavitelj</w:t>
      </w:r>
      <w:r>
        <w:rPr>
          <w:rFonts w:ascii="Times New Roman" w:hAnsi="Times New Roman" w:cs="Times New Roman"/>
          <w:sz w:val="24"/>
          <w:szCs w:val="24"/>
        </w:rPr>
        <w:t xml:space="preserve"> prijavi treba priložiti popunjen</w:t>
      </w:r>
      <w:r w:rsidR="00C45007">
        <w:rPr>
          <w:rFonts w:ascii="Times New Roman" w:hAnsi="Times New Roman" w:cs="Times New Roman"/>
          <w:sz w:val="24"/>
          <w:szCs w:val="24"/>
        </w:rPr>
        <w:t>u</w:t>
      </w:r>
      <w:r>
        <w:rPr>
          <w:rFonts w:ascii="Times New Roman" w:hAnsi="Times New Roman" w:cs="Times New Roman"/>
          <w:sz w:val="24"/>
          <w:szCs w:val="24"/>
        </w:rPr>
        <w:t>, potpis</w:t>
      </w:r>
      <w:r w:rsidR="00C45007">
        <w:rPr>
          <w:rFonts w:ascii="Times New Roman" w:hAnsi="Times New Roman" w:cs="Times New Roman"/>
          <w:sz w:val="24"/>
          <w:szCs w:val="24"/>
        </w:rPr>
        <w:t>anu od strane</w:t>
      </w:r>
      <w:r>
        <w:rPr>
          <w:rFonts w:ascii="Times New Roman" w:hAnsi="Times New Roman" w:cs="Times New Roman"/>
          <w:sz w:val="24"/>
          <w:szCs w:val="24"/>
        </w:rPr>
        <w:t xml:space="preserve"> odgovorne osobe</w:t>
      </w:r>
      <w:r w:rsidR="00C45007">
        <w:rPr>
          <w:rFonts w:ascii="Times New Roman" w:hAnsi="Times New Roman" w:cs="Times New Roman"/>
          <w:sz w:val="24"/>
          <w:szCs w:val="24"/>
        </w:rPr>
        <w:t xml:space="preserve"> </w:t>
      </w:r>
      <w:r>
        <w:rPr>
          <w:rFonts w:ascii="Times New Roman" w:hAnsi="Times New Roman" w:cs="Times New Roman"/>
          <w:sz w:val="24"/>
          <w:szCs w:val="24"/>
        </w:rPr>
        <w:t>Izjavu o partnerstvu.</w:t>
      </w:r>
    </w:p>
    <w:p w14:paraId="734FF3AD" w14:textId="77777777" w:rsidR="006F0689" w:rsidRDefault="006F0689" w:rsidP="008D06AF">
      <w:pPr>
        <w:spacing w:after="0" w:line="240" w:lineRule="auto"/>
        <w:jc w:val="both"/>
        <w:rPr>
          <w:rFonts w:ascii="Times New Roman" w:hAnsi="Times New Roman" w:cs="Times New Roman"/>
          <w:sz w:val="24"/>
          <w:szCs w:val="24"/>
        </w:rPr>
      </w:pPr>
    </w:p>
    <w:p w14:paraId="021AC293" w14:textId="7FD89639" w:rsidR="00056BF8" w:rsidRDefault="0030123D" w:rsidP="008D0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Izjavu popunjava i potpisuje </w:t>
      </w:r>
      <w:r w:rsidR="006D0FD3">
        <w:rPr>
          <w:rFonts w:ascii="Times New Roman" w:hAnsi="Times New Roman" w:cs="Times New Roman"/>
          <w:sz w:val="24"/>
          <w:szCs w:val="24"/>
        </w:rPr>
        <w:t xml:space="preserve">samo </w:t>
      </w:r>
      <w:r w:rsidR="00C45007">
        <w:rPr>
          <w:rFonts w:ascii="Times New Roman" w:hAnsi="Times New Roman" w:cs="Times New Roman"/>
          <w:sz w:val="24"/>
          <w:szCs w:val="24"/>
        </w:rPr>
        <w:t>partner.</w:t>
      </w:r>
    </w:p>
    <w:p w14:paraId="3B205A8B" w14:textId="27CCD2E7" w:rsidR="00B654F3" w:rsidRPr="00BF1416" w:rsidRDefault="00B654F3" w:rsidP="00B654F3">
      <w:pPr>
        <w:spacing w:after="0" w:line="240" w:lineRule="auto"/>
        <w:jc w:val="both"/>
        <w:rPr>
          <w:rFonts w:ascii="Times New Roman" w:hAnsi="Times New Roman" w:cs="Times New Roman"/>
          <w:strike/>
          <w:sz w:val="24"/>
          <w:szCs w:val="24"/>
        </w:rPr>
      </w:pPr>
    </w:p>
    <w:p w14:paraId="77C3B5C4" w14:textId="554E9655" w:rsidR="00B654F3" w:rsidRDefault="0030123D" w:rsidP="003E198B">
      <w:pPr>
        <w:pStyle w:val="Naslov2"/>
        <w:numPr>
          <w:ilvl w:val="1"/>
          <w:numId w:val="17"/>
        </w:numPr>
      </w:pPr>
      <w:bookmarkStart w:id="9" w:name="_Toc146881369"/>
      <w:r>
        <w:t>Prihvatljiva područja i djelatnosti koje će se sufinancirati putem Javnog poziva</w:t>
      </w:r>
      <w:bookmarkEnd w:id="9"/>
    </w:p>
    <w:p w14:paraId="08CC245A" w14:textId="1A9B5149" w:rsidR="0035452D" w:rsidRDefault="0035452D" w:rsidP="00B654F3">
      <w:pPr>
        <w:spacing w:after="0" w:line="240" w:lineRule="auto"/>
        <w:jc w:val="both"/>
        <w:rPr>
          <w:rFonts w:ascii="Times New Roman" w:hAnsi="Times New Roman" w:cs="Times New Roman"/>
          <w:sz w:val="24"/>
          <w:szCs w:val="24"/>
        </w:rPr>
      </w:pPr>
    </w:p>
    <w:p w14:paraId="4A7FBF1F" w14:textId="3DC5591A" w:rsidR="00C8579C" w:rsidRPr="00C8579C" w:rsidRDefault="00C8579C" w:rsidP="00C8579C">
      <w:pPr>
        <w:pStyle w:val="Odlomakpopisa"/>
        <w:numPr>
          <w:ilvl w:val="0"/>
          <w:numId w:val="30"/>
        </w:numPr>
        <w:spacing w:after="0" w:line="240" w:lineRule="auto"/>
        <w:jc w:val="both"/>
        <w:rPr>
          <w:rFonts w:ascii="Times New Roman" w:hAnsi="Times New Roman" w:cs="Times New Roman"/>
          <w:sz w:val="24"/>
          <w:szCs w:val="24"/>
        </w:rPr>
      </w:pPr>
      <w:r w:rsidRPr="00C8579C">
        <w:rPr>
          <w:rFonts w:ascii="Times New Roman" w:hAnsi="Times New Roman" w:cs="Times New Roman"/>
          <w:sz w:val="24"/>
          <w:szCs w:val="24"/>
        </w:rPr>
        <w:t>Dramska umjetnost</w:t>
      </w:r>
      <w:r w:rsidR="006D0FD3">
        <w:rPr>
          <w:rFonts w:ascii="Times New Roman" w:hAnsi="Times New Roman" w:cs="Times New Roman"/>
          <w:sz w:val="24"/>
          <w:szCs w:val="24"/>
        </w:rPr>
        <w:t>,</w:t>
      </w:r>
      <w:r w:rsidRPr="00C8579C">
        <w:rPr>
          <w:rFonts w:ascii="Times New Roman" w:hAnsi="Times New Roman" w:cs="Times New Roman"/>
          <w:sz w:val="24"/>
          <w:szCs w:val="24"/>
        </w:rPr>
        <w:t xml:space="preserve"> </w:t>
      </w:r>
    </w:p>
    <w:p w14:paraId="5A75DB85" w14:textId="562A86B5" w:rsidR="00C8579C" w:rsidRPr="00C8579C" w:rsidRDefault="00C8579C" w:rsidP="00C8579C">
      <w:pPr>
        <w:pStyle w:val="Odlomakpopisa"/>
        <w:numPr>
          <w:ilvl w:val="0"/>
          <w:numId w:val="30"/>
        </w:numPr>
        <w:spacing w:after="0" w:line="240" w:lineRule="auto"/>
        <w:jc w:val="both"/>
        <w:rPr>
          <w:rFonts w:ascii="Times New Roman" w:hAnsi="Times New Roman" w:cs="Times New Roman"/>
          <w:sz w:val="24"/>
          <w:szCs w:val="24"/>
        </w:rPr>
      </w:pPr>
      <w:r w:rsidRPr="00C8579C">
        <w:rPr>
          <w:rFonts w:ascii="Times New Roman" w:hAnsi="Times New Roman" w:cs="Times New Roman"/>
          <w:sz w:val="24"/>
          <w:szCs w:val="24"/>
        </w:rPr>
        <w:t>Glazbena umjetnost i Audiovizualna djelatnost</w:t>
      </w:r>
      <w:r w:rsidR="006D0FD3">
        <w:rPr>
          <w:rFonts w:ascii="Times New Roman" w:hAnsi="Times New Roman" w:cs="Times New Roman"/>
          <w:sz w:val="24"/>
          <w:szCs w:val="24"/>
        </w:rPr>
        <w:t>,</w:t>
      </w:r>
      <w:r w:rsidRPr="00C8579C">
        <w:rPr>
          <w:rFonts w:ascii="Times New Roman" w:hAnsi="Times New Roman" w:cs="Times New Roman"/>
          <w:sz w:val="24"/>
          <w:szCs w:val="24"/>
        </w:rPr>
        <w:t xml:space="preserve"> </w:t>
      </w:r>
    </w:p>
    <w:p w14:paraId="422B47F8" w14:textId="16292D58" w:rsidR="00C8579C" w:rsidRPr="00C8579C" w:rsidRDefault="00C8579C" w:rsidP="00C8579C">
      <w:pPr>
        <w:pStyle w:val="Odlomakpopisa"/>
        <w:numPr>
          <w:ilvl w:val="0"/>
          <w:numId w:val="30"/>
        </w:numPr>
        <w:spacing w:after="0" w:line="240" w:lineRule="auto"/>
        <w:jc w:val="both"/>
        <w:rPr>
          <w:rFonts w:ascii="Times New Roman" w:hAnsi="Times New Roman" w:cs="Times New Roman"/>
          <w:sz w:val="24"/>
          <w:szCs w:val="24"/>
        </w:rPr>
      </w:pPr>
      <w:r w:rsidRPr="00C8579C">
        <w:rPr>
          <w:rFonts w:ascii="Times New Roman" w:hAnsi="Times New Roman" w:cs="Times New Roman"/>
          <w:sz w:val="24"/>
          <w:szCs w:val="24"/>
        </w:rPr>
        <w:t>Glazbeno-scenska umjetnost i Vizualna umjetnost</w:t>
      </w:r>
      <w:r w:rsidR="006D0FD3">
        <w:rPr>
          <w:rFonts w:ascii="Times New Roman" w:hAnsi="Times New Roman" w:cs="Times New Roman"/>
          <w:sz w:val="24"/>
          <w:szCs w:val="24"/>
        </w:rPr>
        <w:t>,</w:t>
      </w:r>
      <w:r w:rsidRPr="00C8579C">
        <w:rPr>
          <w:rFonts w:ascii="Times New Roman" w:hAnsi="Times New Roman" w:cs="Times New Roman"/>
          <w:sz w:val="24"/>
          <w:szCs w:val="24"/>
        </w:rPr>
        <w:t xml:space="preserve"> </w:t>
      </w:r>
    </w:p>
    <w:p w14:paraId="1174DAA0" w14:textId="080BA6D9" w:rsidR="00C8579C" w:rsidRPr="00C8579C" w:rsidRDefault="00C8579C" w:rsidP="00C8579C">
      <w:pPr>
        <w:pStyle w:val="Odlomakpopisa"/>
        <w:numPr>
          <w:ilvl w:val="0"/>
          <w:numId w:val="30"/>
        </w:numPr>
        <w:spacing w:after="0" w:line="240" w:lineRule="auto"/>
        <w:jc w:val="both"/>
        <w:rPr>
          <w:rFonts w:ascii="Times New Roman" w:hAnsi="Times New Roman" w:cs="Times New Roman"/>
          <w:sz w:val="24"/>
          <w:szCs w:val="24"/>
        </w:rPr>
      </w:pPr>
      <w:r w:rsidRPr="00C8579C">
        <w:rPr>
          <w:rFonts w:ascii="Times New Roman" w:hAnsi="Times New Roman" w:cs="Times New Roman"/>
          <w:sz w:val="24"/>
          <w:szCs w:val="24"/>
        </w:rPr>
        <w:t>Kulturno-umjetnički amaterizam</w:t>
      </w:r>
      <w:r w:rsidR="006D0FD3">
        <w:rPr>
          <w:rFonts w:ascii="Times New Roman" w:hAnsi="Times New Roman" w:cs="Times New Roman"/>
          <w:sz w:val="24"/>
          <w:szCs w:val="24"/>
        </w:rPr>
        <w:t>,</w:t>
      </w:r>
      <w:r w:rsidRPr="00C8579C">
        <w:rPr>
          <w:rFonts w:ascii="Times New Roman" w:hAnsi="Times New Roman" w:cs="Times New Roman"/>
          <w:sz w:val="24"/>
          <w:szCs w:val="24"/>
        </w:rPr>
        <w:t xml:space="preserve"> </w:t>
      </w:r>
    </w:p>
    <w:p w14:paraId="4AF3E452" w14:textId="5C0E2C5C" w:rsidR="00C8579C" w:rsidRPr="00C8579C" w:rsidRDefault="00C8579C" w:rsidP="00C8579C">
      <w:pPr>
        <w:pStyle w:val="Odlomakpopisa"/>
        <w:numPr>
          <w:ilvl w:val="0"/>
          <w:numId w:val="30"/>
        </w:numPr>
        <w:spacing w:after="0" w:line="240" w:lineRule="auto"/>
        <w:jc w:val="both"/>
        <w:rPr>
          <w:rFonts w:ascii="Times New Roman" w:hAnsi="Times New Roman" w:cs="Times New Roman"/>
          <w:sz w:val="24"/>
          <w:szCs w:val="24"/>
        </w:rPr>
      </w:pPr>
      <w:r w:rsidRPr="00C8579C">
        <w:rPr>
          <w:rFonts w:ascii="Times New Roman" w:hAnsi="Times New Roman" w:cs="Times New Roman"/>
          <w:sz w:val="24"/>
          <w:szCs w:val="24"/>
        </w:rPr>
        <w:t>Plesna umjetnost, Digitalna umjetnost, Interdisciplinarne i nove umjetničke i kulturne prakse</w:t>
      </w:r>
      <w:r w:rsidR="00BE2735">
        <w:rPr>
          <w:rFonts w:ascii="Times New Roman" w:hAnsi="Times New Roman" w:cs="Times New Roman"/>
          <w:sz w:val="24"/>
          <w:szCs w:val="24"/>
        </w:rPr>
        <w:t xml:space="preserve">, </w:t>
      </w:r>
      <w:r w:rsidR="00BE2735" w:rsidRPr="007F76DE">
        <w:rPr>
          <w:rFonts w:ascii="Times New Roman" w:hAnsi="Times New Roman" w:cs="Times New Roman"/>
          <w:sz w:val="24"/>
          <w:szCs w:val="24"/>
        </w:rPr>
        <w:t>Transverzalna područja</w:t>
      </w:r>
      <w:r w:rsidR="00BE2735" w:rsidRPr="00E00303">
        <w:rPr>
          <w:rFonts w:ascii="Times New Roman" w:hAnsi="Times New Roman" w:cs="Times New Roman"/>
          <w:sz w:val="24"/>
          <w:szCs w:val="24"/>
        </w:rPr>
        <w:t>:</w:t>
      </w:r>
      <w:r w:rsidR="00BE2735">
        <w:rPr>
          <w:rFonts w:ascii="Times New Roman" w:hAnsi="Times New Roman" w:cs="Times New Roman"/>
          <w:sz w:val="24"/>
          <w:szCs w:val="24"/>
        </w:rPr>
        <w:t xml:space="preserve"> </w:t>
      </w:r>
      <w:r w:rsidR="00BE2735" w:rsidRPr="00C8579C">
        <w:rPr>
          <w:rFonts w:ascii="Times New Roman" w:hAnsi="Times New Roman" w:cs="Times New Roman"/>
          <w:sz w:val="24"/>
          <w:szCs w:val="24"/>
        </w:rPr>
        <w:t>međunarodna kulturna suradnja i mobilnost, pristup i sudjelovanje u kulturi, raznolikost kulturnih izričaja, poduzetništvo u kulturnim i kreativnim industrijama i digitalizacija u području kulture</w:t>
      </w:r>
      <w:r w:rsidR="006D0FD3">
        <w:rPr>
          <w:rFonts w:ascii="Times New Roman" w:hAnsi="Times New Roman" w:cs="Times New Roman"/>
          <w:sz w:val="24"/>
          <w:szCs w:val="24"/>
        </w:rPr>
        <w:t>,</w:t>
      </w:r>
    </w:p>
    <w:p w14:paraId="098B0079" w14:textId="11BC6587" w:rsidR="00C8579C" w:rsidRPr="00C8579C" w:rsidRDefault="00C8579C" w:rsidP="00C8579C">
      <w:pPr>
        <w:pStyle w:val="Odlomakpopisa"/>
        <w:numPr>
          <w:ilvl w:val="0"/>
          <w:numId w:val="30"/>
        </w:numPr>
        <w:spacing w:after="0" w:line="240" w:lineRule="auto"/>
        <w:jc w:val="both"/>
        <w:rPr>
          <w:rFonts w:ascii="Times New Roman" w:hAnsi="Times New Roman" w:cs="Times New Roman"/>
          <w:sz w:val="24"/>
          <w:szCs w:val="24"/>
        </w:rPr>
      </w:pPr>
      <w:r w:rsidRPr="00C8579C">
        <w:rPr>
          <w:rFonts w:ascii="Times New Roman" w:hAnsi="Times New Roman" w:cs="Times New Roman"/>
          <w:sz w:val="24"/>
          <w:szCs w:val="24"/>
        </w:rPr>
        <w:t xml:space="preserve">Nakladnička djelatnost </w:t>
      </w:r>
      <w:r>
        <w:rPr>
          <w:rFonts w:ascii="Times New Roman" w:hAnsi="Times New Roman" w:cs="Times New Roman"/>
          <w:sz w:val="24"/>
          <w:szCs w:val="24"/>
        </w:rPr>
        <w:t>i Književnost</w:t>
      </w:r>
      <w:r w:rsidR="006D0FD3">
        <w:rPr>
          <w:rFonts w:ascii="Times New Roman" w:hAnsi="Times New Roman" w:cs="Times New Roman"/>
          <w:sz w:val="24"/>
          <w:szCs w:val="24"/>
        </w:rPr>
        <w:t>,</w:t>
      </w:r>
    </w:p>
    <w:p w14:paraId="49E563A0" w14:textId="525DCAAD" w:rsidR="00C8579C" w:rsidRDefault="00C8579C" w:rsidP="00892FC9">
      <w:pPr>
        <w:pStyle w:val="Odlomakpopisa"/>
        <w:numPr>
          <w:ilvl w:val="0"/>
          <w:numId w:val="30"/>
        </w:numPr>
        <w:spacing w:after="0" w:line="240" w:lineRule="auto"/>
        <w:jc w:val="both"/>
        <w:rPr>
          <w:rFonts w:ascii="Times New Roman" w:hAnsi="Times New Roman" w:cs="Times New Roman"/>
          <w:sz w:val="24"/>
          <w:szCs w:val="24"/>
        </w:rPr>
      </w:pPr>
      <w:r w:rsidRPr="00D37E2C">
        <w:rPr>
          <w:rFonts w:ascii="Times New Roman" w:hAnsi="Times New Roman" w:cs="Times New Roman"/>
          <w:sz w:val="24"/>
          <w:szCs w:val="24"/>
        </w:rPr>
        <w:t>Ostale kulturne djelatnos</w:t>
      </w:r>
      <w:r w:rsidR="00D37E2C">
        <w:rPr>
          <w:rFonts w:ascii="Times New Roman" w:hAnsi="Times New Roman" w:cs="Times New Roman"/>
          <w:sz w:val="24"/>
          <w:szCs w:val="24"/>
        </w:rPr>
        <w:t>ti</w:t>
      </w:r>
    </w:p>
    <w:p w14:paraId="5AF92781" w14:textId="77777777" w:rsidR="00D37E2C" w:rsidRPr="00D37E2C" w:rsidRDefault="00D37E2C" w:rsidP="00D37E2C">
      <w:pPr>
        <w:pStyle w:val="Odlomakpopisa"/>
        <w:spacing w:after="0" w:line="240" w:lineRule="auto"/>
        <w:jc w:val="both"/>
        <w:rPr>
          <w:rFonts w:ascii="Times New Roman" w:hAnsi="Times New Roman" w:cs="Times New Roman"/>
          <w:sz w:val="24"/>
          <w:szCs w:val="24"/>
        </w:rPr>
      </w:pPr>
    </w:p>
    <w:p w14:paraId="2436120B" w14:textId="45B82D3D" w:rsidR="003E7996" w:rsidRDefault="0030123D" w:rsidP="006F78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Popis nije konačan, već samo ilustrativan te će se odgovarajuće aktivnosti koje doprinose ostvarenju Javnog poziva, a koje nisu spomenute gore, također uzeti u obzir za financiranje.</w:t>
      </w:r>
    </w:p>
    <w:p w14:paraId="1CC44617" w14:textId="77777777" w:rsidR="006F0689" w:rsidRDefault="006F0689" w:rsidP="006F7826">
      <w:pPr>
        <w:spacing w:after="0" w:line="240" w:lineRule="auto"/>
        <w:ind w:firstLine="708"/>
        <w:jc w:val="both"/>
        <w:rPr>
          <w:rFonts w:ascii="Times New Roman" w:hAnsi="Times New Roman" w:cs="Times New Roman"/>
          <w:sz w:val="24"/>
          <w:szCs w:val="24"/>
        </w:rPr>
      </w:pPr>
    </w:p>
    <w:p w14:paraId="5C45DCB7" w14:textId="15994C34" w:rsidR="003E7996" w:rsidRDefault="0030123D" w:rsidP="006F78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 provedbi programskih</w:t>
      </w:r>
      <w:r w:rsidR="00C8579C">
        <w:rPr>
          <w:rFonts w:ascii="Times New Roman" w:hAnsi="Times New Roman" w:cs="Times New Roman"/>
          <w:sz w:val="24"/>
          <w:szCs w:val="24"/>
        </w:rPr>
        <w:t>/</w:t>
      </w:r>
      <w:r>
        <w:rPr>
          <w:rFonts w:ascii="Times New Roman" w:hAnsi="Times New Roman" w:cs="Times New Roman"/>
          <w:sz w:val="24"/>
          <w:szCs w:val="24"/>
        </w:rPr>
        <w:t xml:space="preserve">projektnih aktivnosti </w:t>
      </w:r>
      <w:r w:rsidRPr="00B22B5C">
        <w:rPr>
          <w:rFonts w:ascii="Times New Roman" w:hAnsi="Times New Roman" w:cs="Times New Roman"/>
          <w:sz w:val="24"/>
          <w:szCs w:val="24"/>
        </w:rPr>
        <w:t xml:space="preserve">prijavitelj mora </w:t>
      </w:r>
      <w:r w:rsidR="000E6828" w:rsidRPr="00B22B5C">
        <w:rPr>
          <w:rFonts w:ascii="Times New Roman" w:hAnsi="Times New Roman" w:cs="Times New Roman"/>
          <w:sz w:val="24"/>
          <w:szCs w:val="24"/>
        </w:rPr>
        <w:t xml:space="preserve">poštovati načelo </w:t>
      </w:r>
      <w:r w:rsidRPr="00B22B5C">
        <w:rPr>
          <w:rFonts w:ascii="Times New Roman" w:hAnsi="Times New Roman" w:cs="Times New Roman"/>
          <w:sz w:val="24"/>
          <w:szCs w:val="24"/>
        </w:rPr>
        <w:t>jednakih mogućnosti, ravnopravnosti spolova i nediskriminacije te razvijati aktivnosti u skladu s potrebama zajednice.</w:t>
      </w:r>
    </w:p>
    <w:p w14:paraId="1590F0A7" w14:textId="18125B63" w:rsidR="00367C49" w:rsidRDefault="00367C49" w:rsidP="00367C49">
      <w:pPr>
        <w:spacing w:after="0" w:line="240" w:lineRule="auto"/>
        <w:jc w:val="both"/>
        <w:rPr>
          <w:rFonts w:ascii="Times New Roman" w:hAnsi="Times New Roman" w:cs="Times New Roman"/>
          <w:sz w:val="24"/>
          <w:szCs w:val="24"/>
        </w:rPr>
      </w:pPr>
    </w:p>
    <w:p w14:paraId="2C03E400" w14:textId="4C2AD726" w:rsidR="00B654F3" w:rsidRDefault="0030123D" w:rsidP="003E198B">
      <w:pPr>
        <w:pStyle w:val="Naslov2"/>
        <w:numPr>
          <w:ilvl w:val="1"/>
          <w:numId w:val="17"/>
        </w:numPr>
      </w:pPr>
      <w:bookmarkStart w:id="10" w:name="_Toc146881370"/>
      <w:r>
        <w:t xml:space="preserve">Prihvatljivi troškovi </w:t>
      </w:r>
      <w:r w:rsidR="00CA201C">
        <w:t xml:space="preserve">i aktivnosti </w:t>
      </w:r>
      <w:r>
        <w:t>koji će se financirati ovih Javnih pozivom</w:t>
      </w:r>
      <w:bookmarkEnd w:id="10"/>
    </w:p>
    <w:p w14:paraId="5AFA209C" w14:textId="48C1E24E" w:rsidR="00DD3F61" w:rsidRDefault="00DD3F61" w:rsidP="00B654F3">
      <w:pPr>
        <w:spacing w:after="0" w:line="240" w:lineRule="auto"/>
        <w:jc w:val="both"/>
        <w:rPr>
          <w:rFonts w:ascii="Times New Roman" w:hAnsi="Times New Roman" w:cs="Times New Roman"/>
          <w:sz w:val="24"/>
          <w:szCs w:val="24"/>
        </w:rPr>
      </w:pPr>
    </w:p>
    <w:p w14:paraId="0F1A2F7E" w14:textId="188BA527" w:rsidR="006F0689" w:rsidRDefault="0030123D" w:rsidP="00B65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Sredstvima Javnog poziva mogu se financirati samo stvarni i prihvatljivi troškovi, nastali provođenjem programa</w:t>
      </w:r>
      <w:r w:rsidR="005712B6">
        <w:rPr>
          <w:rFonts w:ascii="Times New Roman" w:hAnsi="Times New Roman" w:cs="Times New Roman"/>
          <w:sz w:val="24"/>
          <w:szCs w:val="24"/>
        </w:rPr>
        <w:t>/</w:t>
      </w:r>
      <w:r>
        <w:rPr>
          <w:rFonts w:ascii="Times New Roman" w:hAnsi="Times New Roman" w:cs="Times New Roman"/>
          <w:sz w:val="24"/>
          <w:szCs w:val="24"/>
        </w:rPr>
        <w:t>projekta ili aktivnosti u vremenskom razdoblju naznačenom u ovim Uputama za prijavitelje.</w:t>
      </w:r>
    </w:p>
    <w:p w14:paraId="5806193C" w14:textId="77777777" w:rsidR="00823B35" w:rsidRDefault="00823B35" w:rsidP="00B654F3">
      <w:pPr>
        <w:spacing w:after="0" w:line="240" w:lineRule="auto"/>
        <w:jc w:val="both"/>
        <w:rPr>
          <w:rFonts w:ascii="Times New Roman" w:hAnsi="Times New Roman" w:cs="Times New Roman"/>
          <w:sz w:val="24"/>
          <w:szCs w:val="24"/>
        </w:rPr>
      </w:pPr>
    </w:p>
    <w:p w14:paraId="30DB652E" w14:textId="77689AF0" w:rsidR="00FF050C" w:rsidRDefault="0030123D" w:rsidP="00B65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Prilikom procjene programa</w:t>
      </w:r>
      <w:r w:rsidR="005712B6">
        <w:rPr>
          <w:rFonts w:ascii="Times New Roman" w:hAnsi="Times New Roman" w:cs="Times New Roman"/>
          <w:sz w:val="24"/>
          <w:szCs w:val="24"/>
        </w:rPr>
        <w:t>/</w:t>
      </w:r>
      <w:r>
        <w:rPr>
          <w:rFonts w:ascii="Times New Roman" w:hAnsi="Times New Roman" w:cs="Times New Roman"/>
          <w:sz w:val="24"/>
          <w:szCs w:val="24"/>
        </w:rPr>
        <w:t>projekta, ocjenjivati će se potreba naznačenih troškova u odnosu na predviđene aktivnosti, kao i realnost visine navedenih troškova.</w:t>
      </w:r>
    </w:p>
    <w:p w14:paraId="66685700" w14:textId="77777777" w:rsidR="006F0689" w:rsidRDefault="006F0689" w:rsidP="00B654F3">
      <w:pPr>
        <w:spacing w:after="0" w:line="240" w:lineRule="auto"/>
        <w:jc w:val="both"/>
        <w:rPr>
          <w:rFonts w:ascii="Times New Roman" w:hAnsi="Times New Roman" w:cs="Times New Roman"/>
          <w:sz w:val="24"/>
          <w:szCs w:val="24"/>
        </w:rPr>
      </w:pPr>
    </w:p>
    <w:p w14:paraId="306EAB31" w14:textId="77777777" w:rsidR="006F0689" w:rsidRDefault="006F0689" w:rsidP="00B654F3">
      <w:pPr>
        <w:spacing w:after="0" w:line="240" w:lineRule="auto"/>
        <w:jc w:val="both"/>
        <w:rPr>
          <w:rFonts w:ascii="Times New Roman" w:hAnsi="Times New Roman" w:cs="Times New Roman"/>
          <w:sz w:val="24"/>
          <w:szCs w:val="24"/>
        </w:rPr>
      </w:pPr>
    </w:p>
    <w:p w14:paraId="0DA924AD" w14:textId="36EBCFDF" w:rsidR="00FF050C" w:rsidRDefault="0030123D" w:rsidP="00B65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Pod prihvatljivim izravnim troškovima </w:t>
      </w:r>
      <w:r w:rsidR="00A749D1">
        <w:rPr>
          <w:rFonts w:ascii="Times New Roman" w:hAnsi="Times New Roman" w:cs="Times New Roman"/>
          <w:sz w:val="24"/>
          <w:szCs w:val="24"/>
        </w:rPr>
        <w:t>podrazumijevaju se troškovi koji su neposredno povezani uz provedbu pojedinih aktivnosti predloženog programa</w:t>
      </w:r>
      <w:r w:rsidR="005712B6">
        <w:rPr>
          <w:rFonts w:ascii="Times New Roman" w:hAnsi="Times New Roman" w:cs="Times New Roman"/>
          <w:sz w:val="24"/>
          <w:szCs w:val="24"/>
        </w:rPr>
        <w:t>/</w:t>
      </w:r>
      <w:r w:rsidR="00A749D1">
        <w:rPr>
          <w:rFonts w:ascii="Times New Roman" w:hAnsi="Times New Roman" w:cs="Times New Roman"/>
          <w:sz w:val="24"/>
          <w:szCs w:val="24"/>
        </w:rPr>
        <w:t>projekta, kao što su:</w:t>
      </w:r>
    </w:p>
    <w:p w14:paraId="504EA0CC" w14:textId="737BA306" w:rsidR="00A749D1" w:rsidRDefault="00A749D1" w:rsidP="00B654F3">
      <w:pPr>
        <w:spacing w:after="0" w:line="240" w:lineRule="auto"/>
        <w:jc w:val="both"/>
        <w:rPr>
          <w:rFonts w:ascii="Times New Roman" w:hAnsi="Times New Roman" w:cs="Times New Roman"/>
          <w:sz w:val="24"/>
          <w:szCs w:val="24"/>
        </w:rPr>
      </w:pPr>
    </w:p>
    <w:p w14:paraId="692A131D" w14:textId="1C7EAFDB" w:rsidR="00A749D1"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EE5F16">
        <w:rPr>
          <w:rFonts w:ascii="Times New Roman" w:hAnsi="Times New Roman" w:cs="Times New Roman"/>
          <w:sz w:val="24"/>
          <w:szCs w:val="24"/>
        </w:rPr>
        <w:t>rganizacija radionica, okrug</w:t>
      </w:r>
      <w:r>
        <w:rPr>
          <w:rFonts w:ascii="Times New Roman" w:hAnsi="Times New Roman" w:cs="Times New Roman"/>
          <w:sz w:val="24"/>
          <w:szCs w:val="24"/>
        </w:rPr>
        <w:t>l</w:t>
      </w:r>
      <w:r w:rsidR="00EE5F16">
        <w:rPr>
          <w:rFonts w:ascii="Times New Roman" w:hAnsi="Times New Roman" w:cs="Times New Roman"/>
          <w:sz w:val="24"/>
          <w:szCs w:val="24"/>
        </w:rPr>
        <w:t>ih stolova, panela i slično</w:t>
      </w:r>
      <w:r>
        <w:rPr>
          <w:rFonts w:ascii="Times New Roman" w:hAnsi="Times New Roman" w:cs="Times New Roman"/>
          <w:sz w:val="24"/>
          <w:szCs w:val="24"/>
        </w:rPr>
        <w:t>;</w:t>
      </w:r>
    </w:p>
    <w:p w14:paraId="28F5553B" w14:textId="3A3F97BD" w:rsidR="001E4E3B"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materijali za aktivnosti;</w:t>
      </w:r>
    </w:p>
    <w:p w14:paraId="34ACF54B" w14:textId="39EDB969" w:rsidR="001E4E3B"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grafičke usluge (grafička priprema, usluge tiskanja letaka, brošura, časopisa, knjiga i slično);</w:t>
      </w:r>
    </w:p>
    <w:p w14:paraId="6FEEBB52" w14:textId="4EA53DC7" w:rsidR="001E4E3B"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usluge promidžbe (televizijske i radijske prezentacije, održavanje internetskih stranica, obavijesti u tiskovinama i slično);</w:t>
      </w:r>
    </w:p>
    <w:p w14:paraId="343FCADE" w14:textId="5CFE5A39" w:rsidR="001E4E3B"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troškovi </w:t>
      </w:r>
      <w:r w:rsidR="00236BFD">
        <w:rPr>
          <w:rFonts w:ascii="Times New Roman" w:hAnsi="Times New Roman" w:cs="Times New Roman"/>
          <w:sz w:val="24"/>
          <w:szCs w:val="24"/>
        </w:rPr>
        <w:t>reprezentacije vezani uz organizaciju programskih</w:t>
      </w:r>
      <w:r w:rsidR="0013740C">
        <w:rPr>
          <w:rFonts w:ascii="Times New Roman" w:hAnsi="Times New Roman" w:cs="Times New Roman"/>
          <w:sz w:val="24"/>
          <w:szCs w:val="24"/>
        </w:rPr>
        <w:t>/</w:t>
      </w:r>
      <w:r w:rsidR="00236BFD">
        <w:rPr>
          <w:rFonts w:ascii="Times New Roman" w:hAnsi="Times New Roman" w:cs="Times New Roman"/>
          <w:sz w:val="24"/>
          <w:szCs w:val="24"/>
        </w:rPr>
        <w:t>projektnih aktivnosti</w:t>
      </w:r>
      <w:r w:rsidR="00DE57C1">
        <w:rPr>
          <w:rFonts w:ascii="Times New Roman" w:hAnsi="Times New Roman" w:cs="Times New Roman"/>
          <w:sz w:val="24"/>
          <w:szCs w:val="24"/>
        </w:rPr>
        <w:t xml:space="preserve"> (osim alkoholnih pića)</w:t>
      </w:r>
      <w:r w:rsidR="004A3F63">
        <w:rPr>
          <w:rFonts w:ascii="Times New Roman" w:hAnsi="Times New Roman" w:cs="Times New Roman"/>
          <w:sz w:val="24"/>
          <w:szCs w:val="24"/>
        </w:rPr>
        <w:t>;</w:t>
      </w:r>
    </w:p>
    <w:p w14:paraId="513A3684" w14:textId="434EAC2C" w:rsidR="004A3F63"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izdaci za troškove naknada voditeljima programa</w:t>
      </w:r>
      <w:r w:rsidR="0013740C">
        <w:rPr>
          <w:rFonts w:ascii="Times New Roman" w:hAnsi="Times New Roman" w:cs="Times New Roman"/>
          <w:sz w:val="24"/>
          <w:szCs w:val="24"/>
        </w:rPr>
        <w:t>/</w:t>
      </w:r>
      <w:r>
        <w:rPr>
          <w:rFonts w:ascii="Times New Roman" w:hAnsi="Times New Roman" w:cs="Times New Roman"/>
          <w:sz w:val="24"/>
          <w:szCs w:val="24"/>
        </w:rPr>
        <w:t>projekta, izvoditeljima i vanjskim suradnicima koji sudjeluju u provedbi programa</w:t>
      </w:r>
      <w:r w:rsidR="0013740C">
        <w:rPr>
          <w:rFonts w:ascii="Times New Roman" w:hAnsi="Times New Roman" w:cs="Times New Roman"/>
          <w:sz w:val="24"/>
          <w:szCs w:val="24"/>
        </w:rPr>
        <w:t>/</w:t>
      </w:r>
      <w:r>
        <w:rPr>
          <w:rFonts w:ascii="Times New Roman" w:hAnsi="Times New Roman" w:cs="Times New Roman"/>
          <w:sz w:val="24"/>
          <w:szCs w:val="24"/>
        </w:rPr>
        <w:t xml:space="preserve">projekta (ugovor o autorskom honoraru, ugovor o djelu, </w:t>
      </w:r>
      <w:r w:rsidR="00203EF7">
        <w:rPr>
          <w:rFonts w:ascii="Times New Roman" w:hAnsi="Times New Roman" w:cs="Times New Roman"/>
          <w:sz w:val="24"/>
          <w:szCs w:val="24"/>
        </w:rPr>
        <w:t>studentski ugovor, ugovor o radu) pri čemu treba navesti ime i prezime osobe koja će biti angažirana;</w:t>
      </w:r>
    </w:p>
    <w:p w14:paraId="4B0BAD32" w14:textId="60C60286" w:rsidR="00203EF7"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komunikacije</w:t>
      </w:r>
      <w:r w:rsidR="00483757">
        <w:rPr>
          <w:rFonts w:ascii="Times New Roman" w:hAnsi="Times New Roman" w:cs="Times New Roman"/>
          <w:sz w:val="24"/>
          <w:szCs w:val="24"/>
        </w:rPr>
        <w:t xml:space="preserve"> (troškovi službenog mobitela prijavitelja</w:t>
      </w:r>
      <w:r w:rsidR="00565AEC">
        <w:rPr>
          <w:rFonts w:ascii="Times New Roman" w:hAnsi="Times New Roman" w:cs="Times New Roman"/>
          <w:sz w:val="24"/>
          <w:szCs w:val="24"/>
        </w:rPr>
        <w:t xml:space="preserve"> (osim kod fizičkih osoba) koji moraju biti specificirani;</w:t>
      </w:r>
    </w:p>
    <w:p w14:paraId="275BBA47" w14:textId="06A6EAF9" w:rsidR="00565AEC"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nabavke opreme nužne za provedbu programa</w:t>
      </w:r>
      <w:r w:rsidR="0013740C">
        <w:rPr>
          <w:rFonts w:ascii="Times New Roman" w:hAnsi="Times New Roman" w:cs="Times New Roman"/>
          <w:sz w:val="24"/>
          <w:szCs w:val="24"/>
        </w:rPr>
        <w:t>/</w:t>
      </w:r>
      <w:r>
        <w:rPr>
          <w:rFonts w:ascii="Times New Roman" w:hAnsi="Times New Roman" w:cs="Times New Roman"/>
          <w:sz w:val="24"/>
          <w:szCs w:val="24"/>
        </w:rPr>
        <w:t>projekta</w:t>
      </w:r>
      <w:r w:rsidR="009B2487">
        <w:rPr>
          <w:rFonts w:ascii="Times New Roman" w:hAnsi="Times New Roman" w:cs="Times New Roman"/>
          <w:sz w:val="24"/>
          <w:szCs w:val="24"/>
        </w:rPr>
        <w:t>;</w:t>
      </w:r>
    </w:p>
    <w:p w14:paraId="195CC629" w14:textId="280E1F49" w:rsidR="00C97639"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putni troškovi </w:t>
      </w:r>
      <w:r w:rsidR="00693F7C">
        <w:rPr>
          <w:rFonts w:ascii="Times New Roman" w:hAnsi="Times New Roman" w:cs="Times New Roman"/>
          <w:sz w:val="24"/>
          <w:szCs w:val="24"/>
        </w:rPr>
        <w:t>vlaka, autobusa, aviona;</w:t>
      </w:r>
    </w:p>
    <w:p w14:paraId="40D30C62" w14:textId="3DDF70C4" w:rsidR="00693F7C"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dnevnice za službena putovanja;</w:t>
      </w:r>
    </w:p>
    <w:p w14:paraId="3FF5ED8A" w14:textId="00007AF0" w:rsidR="00693F7C"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smještaja</w:t>
      </w:r>
      <w:r w:rsidR="00154D2A">
        <w:rPr>
          <w:rFonts w:ascii="Times New Roman" w:hAnsi="Times New Roman" w:cs="Times New Roman"/>
          <w:sz w:val="24"/>
          <w:szCs w:val="24"/>
        </w:rPr>
        <w:t xml:space="preserve"> (pri čemu je potrebno specificirati broj osoba, odredište, svrhu putovanja</w:t>
      </w:r>
      <w:r w:rsidR="000C79D8">
        <w:rPr>
          <w:rFonts w:ascii="Times New Roman" w:hAnsi="Times New Roman" w:cs="Times New Roman"/>
          <w:sz w:val="24"/>
          <w:szCs w:val="24"/>
        </w:rPr>
        <w:t>, broj ostvarenih noćenja, vrstu smještaja do razine smještaja kategoriziranog s maksimalno 3 zvjezdice);</w:t>
      </w:r>
    </w:p>
    <w:p w14:paraId="56C42B43" w14:textId="38D9B943" w:rsidR="00C8579C" w:rsidRDefault="00C8579C"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trošak ovjere bjanko zadužnice</w:t>
      </w:r>
      <w:r w:rsidR="006D0FD3">
        <w:rPr>
          <w:rFonts w:ascii="Times New Roman" w:hAnsi="Times New Roman" w:cs="Times New Roman"/>
          <w:sz w:val="24"/>
          <w:szCs w:val="24"/>
        </w:rPr>
        <w:t>;</w:t>
      </w:r>
    </w:p>
    <w:p w14:paraId="61E8D73E" w14:textId="18BE83AB" w:rsidR="00C8579C" w:rsidRDefault="00C8579C"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knjigovodstveni troškovi u iznosu do</w:t>
      </w:r>
      <w:r w:rsidR="003763A8">
        <w:rPr>
          <w:rFonts w:ascii="Times New Roman" w:hAnsi="Times New Roman" w:cs="Times New Roman"/>
          <w:sz w:val="24"/>
          <w:szCs w:val="24"/>
        </w:rPr>
        <w:t xml:space="preserve"> maksimalno</w:t>
      </w:r>
      <w:r>
        <w:rPr>
          <w:rFonts w:ascii="Times New Roman" w:hAnsi="Times New Roman" w:cs="Times New Roman"/>
          <w:sz w:val="24"/>
          <w:szCs w:val="24"/>
        </w:rPr>
        <w:t xml:space="preserve"> 200,00 EUR</w:t>
      </w:r>
      <w:r w:rsidR="006D0FD3">
        <w:rPr>
          <w:rFonts w:ascii="Times New Roman" w:hAnsi="Times New Roman" w:cs="Times New Roman"/>
          <w:sz w:val="24"/>
          <w:szCs w:val="24"/>
        </w:rPr>
        <w:t>;</w:t>
      </w:r>
    </w:p>
    <w:p w14:paraId="2D78EF07" w14:textId="6863496E" w:rsidR="000C79D8" w:rsidRDefault="0030123D" w:rsidP="00EE5F16">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ostali troškovi koji su izravno vezani uz aktivnosti provedbe programa</w:t>
      </w:r>
      <w:r w:rsidR="00843C90">
        <w:rPr>
          <w:rFonts w:ascii="Times New Roman" w:hAnsi="Times New Roman" w:cs="Times New Roman"/>
          <w:sz w:val="24"/>
          <w:szCs w:val="24"/>
        </w:rPr>
        <w:t>/</w:t>
      </w:r>
      <w:r>
        <w:rPr>
          <w:rFonts w:ascii="Times New Roman" w:hAnsi="Times New Roman" w:cs="Times New Roman"/>
          <w:sz w:val="24"/>
          <w:szCs w:val="24"/>
        </w:rPr>
        <w:t>projekta.</w:t>
      </w:r>
    </w:p>
    <w:p w14:paraId="791F57A5" w14:textId="77777777" w:rsidR="006D0FD3" w:rsidRDefault="006D0FD3" w:rsidP="00D36040">
      <w:pPr>
        <w:spacing w:after="0" w:line="240" w:lineRule="auto"/>
        <w:jc w:val="both"/>
        <w:rPr>
          <w:rFonts w:ascii="Times New Roman" w:hAnsi="Times New Roman" w:cs="Times New Roman"/>
          <w:sz w:val="24"/>
          <w:szCs w:val="24"/>
        </w:rPr>
      </w:pPr>
    </w:p>
    <w:p w14:paraId="5E24B911" w14:textId="672A4B64" w:rsidR="00F10531" w:rsidRDefault="0030123D" w:rsidP="00D36040">
      <w:pPr>
        <w:spacing w:after="0" w:line="240" w:lineRule="auto"/>
        <w:jc w:val="both"/>
        <w:rPr>
          <w:rFonts w:ascii="Times New Roman" w:hAnsi="Times New Roman" w:cs="Times New Roman"/>
          <w:sz w:val="24"/>
          <w:szCs w:val="24"/>
        </w:rPr>
      </w:pPr>
      <w:r w:rsidRPr="00BC3D0A">
        <w:rPr>
          <w:rFonts w:ascii="Times New Roman" w:hAnsi="Times New Roman" w:cs="Times New Roman"/>
          <w:b/>
          <w:bCs/>
          <w:sz w:val="24"/>
          <w:szCs w:val="24"/>
        </w:rPr>
        <w:t>Prijavljeni program</w:t>
      </w:r>
      <w:r w:rsidR="003406DF">
        <w:rPr>
          <w:rFonts w:ascii="Times New Roman" w:hAnsi="Times New Roman" w:cs="Times New Roman"/>
          <w:b/>
          <w:bCs/>
          <w:sz w:val="24"/>
          <w:szCs w:val="24"/>
        </w:rPr>
        <w:t>/</w:t>
      </w:r>
      <w:r w:rsidRPr="00BC3D0A">
        <w:rPr>
          <w:rFonts w:ascii="Times New Roman" w:hAnsi="Times New Roman" w:cs="Times New Roman"/>
          <w:b/>
          <w:bCs/>
          <w:sz w:val="24"/>
          <w:szCs w:val="24"/>
        </w:rPr>
        <w:t>projekt ne smije biti</w:t>
      </w:r>
      <w:r>
        <w:rPr>
          <w:rFonts w:ascii="Times New Roman" w:hAnsi="Times New Roman" w:cs="Times New Roman"/>
          <w:sz w:val="24"/>
          <w:szCs w:val="24"/>
        </w:rPr>
        <w:t>:</w:t>
      </w:r>
    </w:p>
    <w:p w14:paraId="12894628" w14:textId="77777777" w:rsidR="00082501" w:rsidRDefault="00082501" w:rsidP="00D36040">
      <w:pPr>
        <w:spacing w:after="0" w:line="240" w:lineRule="auto"/>
        <w:jc w:val="both"/>
        <w:rPr>
          <w:rFonts w:ascii="Times New Roman" w:hAnsi="Times New Roman" w:cs="Times New Roman"/>
          <w:sz w:val="24"/>
          <w:szCs w:val="24"/>
        </w:rPr>
      </w:pPr>
    </w:p>
    <w:p w14:paraId="7C8C44B8" w14:textId="793CEBFA" w:rsidR="00F10531" w:rsidRDefault="0030123D" w:rsidP="00F1053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isključivo redovni program </w:t>
      </w:r>
      <w:r w:rsidR="00AD5DBA">
        <w:rPr>
          <w:rFonts w:ascii="Times New Roman" w:hAnsi="Times New Roman" w:cs="Times New Roman"/>
          <w:sz w:val="24"/>
          <w:szCs w:val="24"/>
        </w:rPr>
        <w:t>rada udruge i druge pravne i fizičke osobe</w:t>
      </w:r>
      <w:r w:rsidR="00082501">
        <w:rPr>
          <w:rFonts w:ascii="Times New Roman" w:hAnsi="Times New Roman" w:cs="Times New Roman"/>
          <w:sz w:val="24"/>
          <w:szCs w:val="24"/>
        </w:rPr>
        <w:t>,</w:t>
      </w:r>
    </w:p>
    <w:p w14:paraId="74FB3A47" w14:textId="7716104E" w:rsidR="00AD5DBA" w:rsidRDefault="0030123D" w:rsidP="00F1053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aktivnosti čiji su korisnici isključivo članovi </w:t>
      </w:r>
      <w:r w:rsidR="00C679E1">
        <w:rPr>
          <w:rFonts w:ascii="Times New Roman" w:hAnsi="Times New Roman" w:cs="Times New Roman"/>
          <w:sz w:val="24"/>
          <w:szCs w:val="24"/>
        </w:rPr>
        <w:t>organizacije prijavitelja</w:t>
      </w:r>
      <w:r w:rsidR="00082501">
        <w:rPr>
          <w:rFonts w:ascii="Times New Roman" w:hAnsi="Times New Roman" w:cs="Times New Roman"/>
          <w:sz w:val="24"/>
          <w:szCs w:val="24"/>
        </w:rPr>
        <w:t>,</w:t>
      </w:r>
    </w:p>
    <w:p w14:paraId="4D822986" w14:textId="57D79A64" w:rsidR="00C679E1" w:rsidRDefault="0030123D" w:rsidP="00F1053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usmjeren isključivo prema investicijskim ulaganjima, izgradnji ili adaptaciji kapitalnih objekata</w:t>
      </w:r>
      <w:r w:rsidR="00082501">
        <w:rPr>
          <w:rFonts w:ascii="Times New Roman" w:hAnsi="Times New Roman" w:cs="Times New Roman"/>
          <w:sz w:val="24"/>
          <w:szCs w:val="24"/>
        </w:rPr>
        <w:t>,</w:t>
      </w:r>
    </w:p>
    <w:p w14:paraId="0997D859" w14:textId="2523DACC" w:rsidR="00C679E1" w:rsidRDefault="0030123D" w:rsidP="00F10531">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BC3D0A">
        <w:rPr>
          <w:rFonts w:ascii="Times New Roman" w:hAnsi="Times New Roman" w:cs="Times New Roman"/>
          <w:sz w:val="24"/>
          <w:szCs w:val="24"/>
        </w:rPr>
        <w:t>smjeren zadovoljavanju temeljnih potreba poslovanja udruge i druge pravne i fizičke osobe.</w:t>
      </w:r>
    </w:p>
    <w:p w14:paraId="7EE2FEF2" w14:textId="77777777" w:rsidR="00BC3D0A" w:rsidRPr="00BC3D0A" w:rsidRDefault="00BC3D0A" w:rsidP="00BC3D0A">
      <w:pPr>
        <w:spacing w:after="0" w:line="240" w:lineRule="auto"/>
        <w:jc w:val="both"/>
        <w:rPr>
          <w:rFonts w:ascii="Times New Roman" w:hAnsi="Times New Roman" w:cs="Times New Roman"/>
          <w:sz w:val="24"/>
          <w:szCs w:val="24"/>
        </w:rPr>
      </w:pPr>
    </w:p>
    <w:p w14:paraId="77640F37" w14:textId="5C5579C7" w:rsidR="00D36040" w:rsidRDefault="0030123D" w:rsidP="002C12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 </w:t>
      </w:r>
      <w:r>
        <w:rPr>
          <w:rFonts w:ascii="Times New Roman" w:hAnsi="Times New Roman" w:cs="Times New Roman"/>
          <w:b/>
          <w:bCs/>
          <w:sz w:val="24"/>
          <w:szCs w:val="24"/>
        </w:rPr>
        <w:t>neizravnim troškovima</w:t>
      </w:r>
      <w:r>
        <w:rPr>
          <w:rFonts w:ascii="Times New Roman" w:hAnsi="Times New Roman" w:cs="Times New Roman"/>
          <w:sz w:val="24"/>
          <w:szCs w:val="24"/>
        </w:rPr>
        <w:t xml:space="preserve"> podrazumijevaju se troškovi koji nisu izravno povezani s provedbom programa</w:t>
      </w:r>
      <w:r w:rsidR="00843C90">
        <w:rPr>
          <w:rFonts w:ascii="Times New Roman" w:hAnsi="Times New Roman" w:cs="Times New Roman"/>
          <w:sz w:val="24"/>
          <w:szCs w:val="24"/>
        </w:rPr>
        <w:t>/</w:t>
      </w:r>
      <w:r>
        <w:rPr>
          <w:rFonts w:ascii="Times New Roman" w:hAnsi="Times New Roman" w:cs="Times New Roman"/>
          <w:sz w:val="24"/>
          <w:szCs w:val="24"/>
        </w:rPr>
        <w:t xml:space="preserve">projekta, ali neizravno pridonose postizanju njegovih ciljeva pri čemu i ovi troškovi trebaju biti specificirani i obrazloženi </w:t>
      </w:r>
      <w:r w:rsidR="0014400D">
        <w:rPr>
          <w:rFonts w:ascii="Times New Roman" w:hAnsi="Times New Roman" w:cs="Times New Roman"/>
          <w:sz w:val="24"/>
          <w:szCs w:val="24"/>
        </w:rPr>
        <w:t xml:space="preserve">(režijski troškovi, usluge poštarine, troškovi uredskog materijala i slično). U slučaju da </w:t>
      </w:r>
      <w:r w:rsidR="00CD3688">
        <w:rPr>
          <w:rFonts w:ascii="Times New Roman" w:hAnsi="Times New Roman" w:cs="Times New Roman"/>
          <w:sz w:val="24"/>
          <w:szCs w:val="24"/>
        </w:rPr>
        <w:t>prijavitelj djeluje u iznajmljenom privatnom stanu, potrebno je priložiti presliku ovjerenog ugovora o najmu koji ne može biti sklopljen s osobama koje obnašaju određene funkcije u u</w:t>
      </w:r>
      <w:r w:rsidR="005C1897">
        <w:rPr>
          <w:rFonts w:ascii="Times New Roman" w:hAnsi="Times New Roman" w:cs="Times New Roman"/>
          <w:sz w:val="24"/>
          <w:szCs w:val="24"/>
        </w:rPr>
        <w:t xml:space="preserve">pravljanju </w:t>
      </w:r>
      <w:r w:rsidR="00B13BB0">
        <w:rPr>
          <w:rFonts w:ascii="Times New Roman" w:hAnsi="Times New Roman" w:cs="Times New Roman"/>
          <w:sz w:val="24"/>
          <w:szCs w:val="24"/>
        </w:rPr>
        <w:t>udrugom ili su blisko povezane s prijaviteljem.</w:t>
      </w:r>
    </w:p>
    <w:p w14:paraId="3F4C59EE" w14:textId="6F22DC5F" w:rsidR="00B13BB0" w:rsidRDefault="00B13BB0" w:rsidP="00F86F6E">
      <w:pPr>
        <w:spacing w:after="0" w:line="240" w:lineRule="auto"/>
        <w:ind w:left="360"/>
        <w:jc w:val="both"/>
        <w:rPr>
          <w:rFonts w:ascii="Times New Roman" w:hAnsi="Times New Roman" w:cs="Times New Roman"/>
          <w:sz w:val="24"/>
          <w:szCs w:val="24"/>
        </w:rPr>
      </w:pPr>
    </w:p>
    <w:p w14:paraId="276D0B58" w14:textId="015CCBFB" w:rsidR="00B13BB0" w:rsidRDefault="0030123D" w:rsidP="002C12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Pr>
          <w:rFonts w:ascii="Times New Roman" w:hAnsi="Times New Roman" w:cs="Times New Roman"/>
          <w:b/>
          <w:bCs/>
          <w:sz w:val="24"/>
          <w:szCs w:val="24"/>
        </w:rPr>
        <w:t>neprihvatljive troškove</w:t>
      </w:r>
      <w:r>
        <w:rPr>
          <w:rFonts w:ascii="Times New Roman" w:hAnsi="Times New Roman" w:cs="Times New Roman"/>
          <w:sz w:val="24"/>
          <w:szCs w:val="24"/>
        </w:rPr>
        <w:t xml:space="preserve"> spadaju:</w:t>
      </w:r>
    </w:p>
    <w:p w14:paraId="600A01B9" w14:textId="005E7961" w:rsidR="00B13BB0"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kamata na dug;</w:t>
      </w:r>
    </w:p>
    <w:p w14:paraId="4363208E" w14:textId="00728D93" w:rsidR="00406250"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kazne, troškovi sudskih sporova i financijske globe;</w:t>
      </w:r>
    </w:p>
    <w:p w14:paraId="45ADFB85" w14:textId="5F9D0666" w:rsidR="00406250"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doprinosi za dobrovoljna zdravstvena ili mirovinska osiguranja koja nisu obvezna prema nacionalnom zakonodavstvu;</w:t>
      </w:r>
    </w:p>
    <w:p w14:paraId="260B55C4" w14:textId="4CFAE897" w:rsidR="00406250"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plaćanje neoporez</w:t>
      </w:r>
      <w:r w:rsidR="00055D43">
        <w:rPr>
          <w:rFonts w:ascii="Times New Roman" w:hAnsi="Times New Roman" w:cs="Times New Roman"/>
          <w:sz w:val="24"/>
          <w:szCs w:val="24"/>
        </w:rPr>
        <w:t>ivih bonusa zaposlenima;</w:t>
      </w:r>
    </w:p>
    <w:p w14:paraId="50B9B668" w14:textId="19F8DF12" w:rsidR="00055D43"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bankovne pristojbe za otvaranje i vođenje računa;</w:t>
      </w:r>
    </w:p>
    <w:p w14:paraId="7B928376" w14:textId="32A4BD6C" w:rsidR="00055D43"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naknade za financijske transfere i druge pristojbe u potpunosti financijske prirode;</w:t>
      </w:r>
    </w:p>
    <w:p w14:paraId="75039A05" w14:textId="4942213C" w:rsidR="00055D43"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koji su već bili financirani iz javnih izvora, odnosno troškovi koji se u vrijeme trajanja programa</w:t>
      </w:r>
      <w:r w:rsidR="0003011B">
        <w:rPr>
          <w:rFonts w:ascii="Times New Roman" w:hAnsi="Times New Roman" w:cs="Times New Roman"/>
          <w:sz w:val="24"/>
          <w:szCs w:val="24"/>
        </w:rPr>
        <w:t>/</w:t>
      </w:r>
      <w:r>
        <w:rPr>
          <w:rFonts w:ascii="Times New Roman" w:hAnsi="Times New Roman" w:cs="Times New Roman"/>
          <w:sz w:val="24"/>
          <w:szCs w:val="24"/>
        </w:rPr>
        <w:t>projekta financiraju iz drugih izvora;</w:t>
      </w:r>
    </w:p>
    <w:p w14:paraId="40D6C6DB" w14:textId="4BCA9ED1" w:rsidR="00055D43"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 koji nisu predviđeni Ugovo</w:t>
      </w:r>
      <w:r w:rsidR="00720DBF">
        <w:rPr>
          <w:rFonts w:ascii="Times New Roman" w:hAnsi="Times New Roman" w:cs="Times New Roman"/>
          <w:sz w:val="24"/>
          <w:szCs w:val="24"/>
        </w:rPr>
        <w:t>rom;</w:t>
      </w:r>
    </w:p>
    <w:p w14:paraId="373B9DC1" w14:textId="3EB014EB" w:rsidR="00720DBF"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donacije u dobrotvorne svrhe;</w:t>
      </w:r>
    </w:p>
    <w:p w14:paraId="041F45A1" w14:textId="3D68B816" w:rsidR="00720DBF"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zajmovi drugim organizacijama ili pojedincima;</w:t>
      </w:r>
    </w:p>
    <w:p w14:paraId="4A4BF797" w14:textId="5E2511F2" w:rsidR="00BF1416" w:rsidRPr="00C8579C" w:rsidRDefault="0030123D" w:rsidP="00C8579C">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doprinosi u naravi</w:t>
      </w:r>
      <w:r w:rsidR="0065349F">
        <w:rPr>
          <w:rFonts w:ascii="Times New Roman" w:hAnsi="Times New Roman" w:cs="Times New Roman"/>
          <w:sz w:val="24"/>
          <w:szCs w:val="24"/>
        </w:rPr>
        <w:t xml:space="preserve"> -</w:t>
      </w:r>
      <w:r>
        <w:rPr>
          <w:rFonts w:ascii="Times New Roman" w:hAnsi="Times New Roman" w:cs="Times New Roman"/>
          <w:sz w:val="24"/>
          <w:szCs w:val="24"/>
        </w:rPr>
        <w:t xml:space="preserve"> nefinancijski doprinosi (robe ili usluge) od trećih strana koji ne obuhvaćaju </w:t>
      </w:r>
      <w:r w:rsidR="00EC15E6">
        <w:rPr>
          <w:rFonts w:ascii="Times New Roman" w:hAnsi="Times New Roman" w:cs="Times New Roman"/>
          <w:sz w:val="24"/>
          <w:szCs w:val="24"/>
        </w:rPr>
        <w:t>izdatke za prijavitelja;</w:t>
      </w:r>
    </w:p>
    <w:p w14:paraId="0734C633" w14:textId="10631020" w:rsidR="00EC15E6" w:rsidRDefault="0030123D" w:rsidP="00406250">
      <w:pPr>
        <w:pStyle w:val="Odlomakpopis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drugi troškovi koji nisu u neposrednoj povezanosti s aktivnostima i ciljevima programa</w:t>
      </w:r>
      <w:r w:rsidR="00843C90">
        <w:rPr>
          <w:rFonts w:ascii="Times New Roman" w:hAnsi="Times New Roman" w:cs="Times New Roman"/>
          <w:sz w:val="24"/>
          <w:szCs w:val="24"/>
        </w:rPr>
        <w:t>/</w:t>
      </w:r>
      <w:r>
        <w:rPr>
          <w:rFonts w:ascii="Times New Roman" w:hAnsi="Times New Roman" w:cs="Times New Roman"/>
          <w:sz w:val="24"/>
          <w:szCs w:val="24"/>
        </w:rPr>
        <w:t>projekta.</w:t>
      </w:r>
    </w:p>
    <w:p w14:paraId="10696647" w14:textId="60A11EBE" w:rsidR="00EC15E6" w:rsidRDefault="00EC15E6" w:rsidP="00EC15E6">
      <w:pPr>
        <w:spacing w:after="0" w:line="240" w:lineRule="auto"/>
        <w:jc w:val="both"/>
        <w:rPr>
          <w:rFonts w:ascii="Times New Roman" w:hAnsi="Times New Roman" w:cs="Times New Roman"/>
          <w:sz w:val="24"/>
          <w:szCs w:val="24"/>
        </w:rPr>
      </w:pPr>
    </w:p>
    <w:p w14:paraId="4FEC1D7B" w14:textId="00AEC8FB" w:rsidR="00100F7B" w:rsidRDefault="0030123D" w:rsidP="00100F7B">
      <w:pPr>
        <w:spacing w:after="0" w:line="240" w:lineRule="auto"/>
        <w:ind w:firstLine="708"/>
        <w:jc w:val="both"/>
        <w:rPr>
          <w:rFonts w:ascii="Times New Roman" w:hAnsi="Times New Roman" w:cs="Times New Roman"/>
          <w:b/>
          <w:bCs/>
          <w:sz w:val="24"/>
          <w:szCs w:val="24"/>
        </w:rPr>
      </w:pPr>
      <w:r w:rsidRPr="000C4090">
        <w:rPr>
          <w:rFonts w:ascii="Times New Roman" w:hAnsi="Times New Roman" w:cs="Times New Roman"/>
          <w:b/>
          <w:bCs/>
          <w:sz w:val="24"/>
          <w:szCs w:val="24"/>
        </w:rPr>
        <w:t>Sufinancirati će se troškovi prijave koji su nastali od 1. siječnja 202</w:t>
      </w:r>
      <w:r w:rsidR="003763A8" w:rsidRPr="000C4090">
        <w:rPr>
          <w:rFonts w:ascii="Times New Roman" w:hAnsi="Times New Roman" w:cs="Times New Roman"/>
          <w:b/>
          <w:bCs/>
          <w:sz w:val="24"/>
          <w:szCs w:val="24"/>
        </w:rPr>
        <w:t>4</w:t>
      </w:r>
      <w:r w:rsidRPr="000C4090">
        <w:rPr>
          <w:rFonts w:ascii="Times New Roman" w:hAnsi="Times New Roman" w:cs="Times New Roman"/>
          <w:b/>
          <w:bCs/>
          <w:sz w:val="24"/>
          <w:szCs w:val="24"/>
        </w:rPr>
        <w:t>. do 31. prosinca 202</w:t>
      </w:r>
      <w:r w:rsidR="003763A8" w:rsidRPr="000C4090">
        <w:rPr>
          <w:rFonts w:ascii="Times New Roman" w:hAnsi="Times New Roman" w:cs="Times New Roman"/>
          <w:b/>
          <w:bCs/>
          <w:sz w:val="24"/>
          <w:szCs w:val="24"/>
        </w:rPr>
        <w:t>4</w:t>
      </w:r>
      <w:r w:rsidRPr="000C4090">
        <w:rPr>
          <w:rFonts w:ascii="Times New Roman" w:hAnsi="Times New Roman" w:cs="Times New Roman"/>
          <w:b/>
          <w:bCs/>
          <w:sz w:val="24"/>
          <w:szCs w:val="24"/>
        </w:rPr>
        <w:t>. godine.</w:t>
      </w:r>
    </w:p>
    <w:p w14:paraId="0C784E8D" w14:textId="77777777" w:rsidR="00843C90" w:rsidRDefault="00843C90" w:rsidP="00100F7B">
      <w:pPr>
        <w:spacing w:after="0" w:line="240" w:lineRule="auto"/>
        <w:ind w:firstLine="708"/>
        <w:jc w:val="both"/>
        <w:rPr>
          <w:rFonts w:ascii="Times New Roman" w:hAnsi="Times New Roman" w:cs="Times New Roman"/>
          <w:b/>
          <w:bCs/>
          <w:sz w:val="24"/>
          <w:szCs w:val="24"/>
        </w:rPr>
      </w:pPr>
    </w:p>
    <w:p w14:paraId="16D962F7" w14:textId="4D5D9E97" w:rsidR="00EC15E6" w:rsidRDefault="0030123D" w:rsidP="00232FD4">
      <w:pPr>
        <w:pStyle w:val="Naslov1"/>
        <w:numPr>
          <w:ilvl w:val="0"/>
          <w:numId w:val="17"/>
        </w:numPr>
      </w:pPr>
      <w:bookmarkStart w:id="11" w:name="_Toc146881371"/>
      <w:r>
        <w:t>Kako se prijaviti</w:t>
      </w:r>
      <w:bookmarkEnd w:id="11"/>
    </w:p>
    <w:p w14:paraId="62B9A230" w14:textId="2D9EA916" w:rsidR="00EC15E6" w:rsidRDefault="00EC15E6" w:rsidP="00EC15E6">
      <w:pPr>
        <w:spacing w:after="0" w:line="240" w:lineRule="auto"/>
        <w:jc w:val="both"/>
        <w:rPr>
          <w:rFonts w:ascii="Times New Roman" w:hAnsi="Times New Roman" w:cs="Times New Roman"/>
          <w:sz w:val="24"/>
          <w:szCs w:val="24"/>
        </w:rPr>
      </w:pPr>
    </w:p>
    <w:p w14:paraId="3AC98A62" w14:textId="5E1C2286" w:rsidR="00EC15E6" w:rsidRDefault="0030123D" w:rsidP="009F453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Prijava se smatra potpunom </w:t>
      </w:r>
      <w:r w:rsidR="002104DE">
        <w:rPr>
          <w:rFonts w:ascii="Times New Roman" w:hAnsi="Times New Roman" w:cs="Times New Roman"/>
          <w:sz w:val="24"/>
          <w:szCs w:val="24"/>
        </w:rPr>
        <w:t xml:space="preserve">ukoliko sadrži </w:t>
      </w:r>
      <w:r w:rsidR="00B56E67">
        <w:rPr>
          <w:rFonts w:ascii="Times New Roman" w:hAnsi="Times New Roman" w:cs="Times New Roman"/>
          <w:sz w:val="24"/>
          <w:szCs w:val="24"/>
        </w:rPr>
        <w:t>prijavni obrazac</w:t>
      </w:r>
      <w:r w:rsidR="002104DE">
        <w:rPr>
          <w:rFonts w:ascii="Times New Roman" w:hAnsi="Times New Roman" w:cs="Times New Roman"/>
          <w:sz w:val="24"/>
          <w:szCs w:val="24"/>
        </w:rPr>
        <w:t xml:space="preserve"> i obvezne priloge kako je navedeno u Javnom pozivu za dostavu programskih</w:t>
      </w:r>
      <w:r w:rsidR="0003011B">
        <w:rPr>
          <w:rFonts w:ascii="Times New Roman" w:hAnsi="Times New Roman" w:cs="Times New Roman"/>
          <w:sz w:val="24"/>
          <w:szCs w:val="24"/>
        </w:rPr>
        <w:t>/</w:t>
      </w:r>
      <w:r w:rsidR="002104DE">
        <w:rPr>
          <w:rFonts w:ascii="Times New Roman" w:hAnsi="Times New Roman" w:cs="Times New Roman"/>
          <w:sz w:val="24"/>
          <w:szCs w:val="24"/>
        </w:rPr>
        <w:t>projektnih prijedloga:</w:t>
      </w:r>
    </w:p>
    <w:p w14:paraId="2834C1B3" w14:textId="0AF7B5F0" w:rsidR="002104DE" w:rsidRDefault="002104DE" w:rsidP="009F453A">
      <w:pPr>
        <w:spacing w:after="0" w:line="240" w:lineRule="auto"/>
        <w:ind w:firstLine="708"/>
        <w:jc w:val="both"/>
        <w:rPr>
          <w:rFonts w:ascii="Times New Roman" w:hAnsi="Times New Roman" w:cs="Times New Roman"/>
          <w:sz w:val="24"/>
          <w:szCs w:val="24"/>
        </w:rPr>
      </w:pPr>
    </w:p>
    <w:p w14:paraId="2B71A49D" w14:textId="74EB957F" w:rsidR="00766F1A" w:rsidRPr="00F36A03" w:rsidRDefault="0030123D" w:rsidP="006900FD">
      <w:pPr>
        <w:spacing w:after="0" w:line="240" w:lineRule="auto"/>
        <w:ind w:firstLine="708"/>
        <w:jc w:val="both"/>
        <w:rPr>
          <w:rFonts w:ascii="Times New Roman" w:hAnsi="Times New Roman" w:cs="Times New Roman"/>
          <w:b/>
          <w:bCs/>
          <w:sz w:val="24"/>
          <w:szCs w:val="24"/>
        </w:rPr>
      </w:pPr>
      <w:r w:rsidRPr="00F36A03">
        <w:rPr>
          <w:rFonts w:ascii="Times New Roman" w:hAnsi="Times New Roman" w:cs="Times New Roman"/>
          <w:b/>
          <w:bCs/>
          <w:sz w:val="24"/>
          <w:szCs w:val="24"/>
        </w:rPr>
        <w:t>Obvezna dokumentacija za prijavu programa</w:t>
      </w:r>
      <w:r w:rsidR="00843C90">
        <w:rPr>
          <w:rFonts w:ascii="Times New Roman" w:hAnsi="Times New Roman" w:cs="Times New Roman"/>
          <w:b/>
          <w:bCs/>
          <w:sz w:val="24"/>
          <w:szCs w:val="24"/>
        </w:rPr>
        <w:t>/</w:t>
      </w:r>
      <w:r w:rsidRPr="00F36A03">
        <w:rPr>
          <w:rFonts w:ascii="Times New Roman" w:hAnsi="Times New Roman" w:cs="Times New Roman"/>
          <w:b/>
          <w:bCs/>
          <w:sz w:val="24"/>
          <w:szCs w:val="24"/>
        </w:rPr>
        <w:t>projekta</w:t>
      </w:r>
      <w:r w:rsidR="00DA0191">
        <w:rPr>
          <w:rFonts w:ascii="Times New Roman" w:hAnsi="Times New Roman" w:cs="Times New Roman"/>
          <w:b/>
          <w:bCs/>
          <w:sz w:val="24"/>
          <w:szCs w:val="24"/>
        </w:rPr>
        <w:t xml:space="preserve"> koja se podnosi putem aplikacije je</w:t>
      </w:r>
      <w:r w:rsidRPr="00F36A03">
        <w:rPr>
          <w:rFonts w:ascii="Times New Roman" w:hAnsi="Times New Roman" w:cs="Times New Roman"/>
          <w:b/>
          <w:bCs/>
          <w:sz w:val="24"/>
          <w:szCs w:val="24"/>
        </w:rPr>
        <w:t>:</w:t>
      </w:r>
    </w:p>
    <w:p w14:paraId="6D4751E3" w14:textId="50532564" w:rsidR="00DA0191" w:rsidRDefault="00DA0191" w:rsidP="00DA0191">
      <w:pPr>
        <w:pStyle w:val="Odlomakpopisa"/>
        <w:numPr>
          <w:ilvl w:val="0"/>
          <w:numId w:val="33"/>
        </w:numPr>
        <w:spacing w:after="0" w:line="240" w:lineRule="auto"/>
        <w:jc w:val="both"/>
        <w:rPr>
          <w:rFonts w:ascii="Times New Roman" w:hAnsi="Times New Roman" w:cs="Times New Roman"/>
          <w:sz w:val="24"/>
          <w:szCs w:val="24"/>
        </w:rPr>
      </w:pPr>
      <w:r w:rsidRPr="007F76DE">
        <w:rPr>
          <w:rFonts w:ascii="Times New Roman" w:hAnsi="Times New Roman" w:cs="Times New Roman"/>
          <w:sz w:val="24"/>
          <w:szCs w:val="24"/>
        </w:rPr>
        <w:t>Potpisan opisni i financijski obrazac,</w:t>
      </w:r>
    </w:p>
    <w:p w14:paraId="3252614E" w14:textId="33829CE5" w:rsidR="00DA0191" w:rsidRPr="00DA0191" w:rsidRDefault="00DA0191" w:rsidP="00DA0191">
      <w:pPr>
        <w:pStyle w:val="Odlomakpopisa"/>
        <w:rPr>
          <w:rFonts w:ascii="Times New Roman" w:hAnsi="Times New Roman" w:cs="Times New Roman"/>
          <w:b/>
          <w:bCs/>
          <w:i/>
          <w:iCs/>
          <w:sz w:val="24"/>
          <w:szCs w:val="24"/>
        </w:rPr>
      </w:pPr>
      <w:r>
        <w:rPr>
          <w:rFonts w:ascii="Times New Roman" w:hAnsi="Times New Roman" w:cs="Times New Roman"/>
          <w:b/>
          <w:bCs/>
          <w:i/>
          <w:iCs/>
          <w:sz w:val="24"/>
          <w:szCs w:val="24"/>
        </w:rPr>
        <w:t>Obrazac</w:t>
      </w:r>
      <w:r w:rsidRPr="00DA0191">
        <w:rPr>
          <w:rFonts w:ascii="Times New Roman" w:hAnsi="Times New Roman" w:cs="Times New Roman"/>
          <w:b/>
          <w:bCs/>
          <w:i/>
          <w:iCs/>
          <w:sz w:val="24"/>
          <w:szCs w:val="24"/>
        </w:rPr>
        <w:t xml:space="preserve"> može biti potpisan digitalno i vlastoručno:</w:t>
      </w:r>
    </w:p>
    <w:p w14:paraId="1D6BC5AE" w14:textId="77777777" w:rsidR="00DA0191" w:rsidRPr="00DA0191" w:rsidRDefault="00DA0191" w:rsidP="00DA0191">
      <w:pPr>
        <w:pStyle w:val="Odlomakpopisa"/>
        <w:numPr>
          <w:ilvl w:val="0"/>
          <w:numId w:val="32"/>
        </w:numPr>
        <w:rPr>
          <w:rFonts w:ascii="Times New Roman" w:hAnsi="Times New Roman" w:cs="Times New Roman"/>
          <w:b/>
          <w:bCs/>
          <w:i/>
          <w:iCs/>
          <w:sz w:val="24"/>
          <w:szCs w:val="24"/>
        </w:rPr>
      </w:pPr>
      <w:r w:rsidRPr="00DA0191">
        <w:rPr>
          <w:rFonts w:ascii="Times New Roman" w:hAnsi="Times New Roman" w:cs="Times New Roman"/>
          <w:b/>
          <w:bCs/>
          <w:i/>
          <w:iCs/>
          <w:sz w:val="24"/>
          <w:szCs w:val="24"/>
        </w:rPr>
        <w:t>Digitalno- isključivo elektronički kvalificiranim potpisom,</w:t>
      </w:r>
    </w:p>
    <w:p w14:paraId="181D59A7" w14:textId="6008C6FD" w:rsidR="00DA0191" w:rsidRPr="007F76DE" w:rsidRDefault="00DA0191" w:rsidP="007F76DE">
      <w:pPr>
        <w:pStyle w:val="Odlomakpopisa"/>
        <w:numPr>
          <w:ilvl w:val="0"/>
          <w:numId w:val="32"/>
        </w:numPr>
        <w:rPr>
          <w:rFonts w:ascii="Times New Roman" w:hAnsi="Times New Roman" w:cs="Times New Roman"/>
          <w:b/>
          <w:bCs/>
          <w:i/>
          <w:iCs/>
          <w:sz w:val="24"/>
          <w:szCs w:val="24"/>
        </w:rPr>
      </w:pPr>
      <w:r w:rsidRPr="00DA0191">
        <w:rPr>
          <w:rFonts w:ascii="Times New Roman" w:hAnsi="Times New Roman" w:cs="Times New Roman"/>
          <w:b/>
          <w:bCs/>
          <w:i/>
          <w:iCs/>
          <w:sz w:val="24"/>
          <w:szCs w:val="24"/>
        </w:rPr>
        <w:t>Vlastoručno- fizički potpisan.</w:t>
      </w:r>
    </w:p>
    <w:p w14:paraId="37B606CC" w14:textId="266BBD26" w:rsidR="007F6C2E" w:rsidRDefault="0030123D" w:rsidP="007F76DE">
      <w:pPr>
        <w:pStyle w:val="Odlomakpopisa"/>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pravnom statusu </w:t>
      </w:r>
      <w:r w:rsidR="00C02D43">
        <w:rPr>
          <w:rFonts w:ascii="Times New Roman" w:hAnsi="Times New Roman" w:cs="Times New Roman"/>
          <w:sz w:val="24"/>
          <w:szCs w:val="24"/>
        </w:rPr>
        <w:t>prijavitelja</w:t>
      </w:r>
      <w:r>
        <w:rPr>
          <w:rFonts w:ascii="Times New Roman" w:hAnsi="Times New Roman" w:cs="Times New Roman"/>
          <w:sz w:val="24"/>
          <w:szCs w:val="24"/>
        </w:rPr>
        <w:t xml:space="preserve"> programa</w:t>
      </w:r>
      <w:r w:rsidR="00843C90">
        <w:rPr>
          <w:rFonts w:ascii="Times New Roman" w:hAnsi="Times New Roman" w:cs="Times New Roman"/>
          <w:sz w:val="24"/>
          <w:szCs w:val="24"/>
        </w:rPr>
        <w:t>/</w:t>
      </w:r>
      <w:r>
        <w:rPr>
          <w:rFonts w:ascii="Times New Roman" w:hAnsi="Times New Roman" w:cs="Times New Roman"/>
          <w:sz w:val="24"/>
          <w:szCs w:val="24"/>
        </w:rPr>
        <w:t xml:space="preserve">projekta – </w:t>
      </w:r>
      <w:r w:rsidR="00F53F1C" w:rsidRPr="007F76DE">
        <w:rPr>
          <w:rFonts w:ascii="Times New Roman" w:hAnsi="Times New Roman" w:cs="Times New Roman"/>
          <w:b/>
          <w:bCs/>
          <w:sz w:val="24"/>
          <w:szCs w:val="24"/>
        </w:rPr>
        <w:t>samo za</w:t>
      </w:r>
      <w:r w:rsidR="00F75AC7" w:rsidRPr="007F76DE">
        <w:rPr>
          <w:rFonts w:ascii="Times New Roman" w:hAnsi="Times New Roman" w:cs="Times New Roman"/>
          <w:b/>
          <w:bCs/>
          <w:sz w:val="24"/>
          <w:szCs w:val="24"/>
        </w:rPr>
        <w:t xml:space="preserve"> obrte</w:t>
      </w:r>
      <w:r w:rsidR="000441E9" w:rsidRPr="007F76DE">
        <w:rPr>
          <w:rFonts w:ascii="Times New Roman" w:hAnsi="Times New Roman" w:cs="Times New Roman"/>
          <w:b/>
          <w:bCs/>
          <w:sz w:val="24"/>
          <w:szCs w:val="24"/>
        </w:rPr>
        <w:t xml:space="preserve">, </w:t>
      </w:r>
      <w:r w:rsidR="00F75AC7" w:rsidRPr="007F76DE">
        <w:rPr>
          <w:rFonts w:ascii="Times New Roman" w:hAnsi="Times New Roman" w:cs="Times New Roman"/>
          <w:b/>
          <w:bCs/>
          <w:sz w:val="24"/>
          <w:szCs w:val="24"/>
        </w:rPr>
        <w:t xml:space="preserve">trgovačka društva </w:t>
      </w:r>
      <w:r w:rsidR="000441E9" w:rsidRPr="007F76DE">
        <w:rPr>
          <w:rFonts w:ascii="Times New Roman" w:hAnsi="Times New Roman" w:cs="Times New Roman"/>
          <w:b/>
          <w:bCs/>
          <w:sz w:val="24"/>
          <w:szCs w:val="24"/>
        </w:rPr>
        <w:t xml:space="preserve"> i ostale pravne osob</w:t>
      </w:r>
      <w:r w:rsidR="000441E9">
        <w:rPr>
          <w:rFonts w:ascii="Times New Roman" w:hAnsi="Times New Roman" w:cs="Times New Roman"/>
          <w:sz w:val="24"/>
          <w:szCs w:val="24"/>
        </w:rPr>
        <w:t xml:space="preserve">e </w:t>
      </w:r>
      <w:r w:rsidR="00F75AC7">
        <w:rPr>
          <w:rFonts w:ascii="Times New Roman" w:hAnsi="Times New Roman" w:cs="Times New Roman"/>
          <w:sz w:val="24"/>
          <w:szCs w:val="24"/>
        </w:rPr>
        <w:t>(</w:t>
      </w:r>
      <w:r w:rsidR="00F75AC7" w:rsidRPr="007F76DE">
        <w:rPr>
          <w:rFonts w:ascii="Times New Roman" w:hAnsi="Times New Roman" w:cs="Times New Roman"/>
          <w:sz w:val="20"/>
          <w:szCs w:val="20"/>
        </w:rPr>
        <w:t>npr. rješenje trgovačkog suda, izvadak iz obrtnog registra</w:t>
      </w:r>
      <w:r w:rsidR="000441E9">
        <w:rPr>
          <w:rFonts w:ascii="Times New Roman" w:hAnsi="Times New Roman" w:cs="Times New Roman"/>
          <w:sz w:val="20"/>
          <w:szCs w:val="20"/>
        </w:rPr>
        <w:t>, registra udruga</w:t>
      </w:r>
      <w:r w:rsidR="00F75AC7">
        <w:rPr>
          <w:rFonts w:ascii="Times New Roman" w:hAnsi="Times New Roman" w:cs="Times New Roman"/>
          <w:sz w:val="24"/>
          <w:szCs w:val="24"/>
        </w:rPr>
        <w:t>)</w:t>
      </w:r>
      <w:r w:rsidR="00486304">
        <w:rPr>
          <w:rFonts w:ascii="Times New Roman" w:hAnsi="Times New Roman" w:cs="Times New Roman"/>
          <w:sz w:val="24"/>
          <w:szCs w:val="24"/>
        </w:rPr>
        <w:t>.</w:t>
      </w:r>
    </w:p>
    <w:p w14:paraId="2C815CB2" w14:textId="2064748A" w:rsidR="009078DE" w:rsidRDefault="0030123D" w:rsidP="007F76DE">
      <w:pPr>
        <w:pStyle w:val="Odlomakpopisa"/>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Životopis, reference </w:t>
      </w:r>
      <w:r w:rsidR="00C02D43">
        <w:rPr>
          <w:rFonts w:ascii="Times New Roman" w:hAnsi="Times New Roman" w:cs="Times New Roman"/>
          <w:sz w:val="24"/>
          <w:szCs w:val="24"/>
        </w:rPr>
        <w:t>prijavitelja</w:t>
      </w:r>
      <w:r>
        <w:rPr>
          <w:rFonts w:ascii="Times New Roman" w:hAnsi="Times New Roman" w:cs="Times New Roman"/>
          <w:sz w:val="24"/>
          <w:szCs w:val="24"/>
        </w:rPr>
        <w:t xml:space="preserve"> programa</w:t>
      </w:r>
      <w:r w:rsidR="00843C90">
        <w:rPr>
          <w:rFonts w:ascii="Times New Roman" w:hAnsi="Times New Roman" w:cs="Times New Roman"/>
          <w:sz w:val="24"/>
          <w:szCs w:val="24"/>
        </w:rPr>
        <w:t>/</w:t>
      </w:r>
      <w:r>
        <w:rPr>
          <w:rFonts w:ascii="Times New Roman" w:hAnsi="Times New Roman" w:cs="Times New Roman"/>
          <w:sz w:val="24"/>
          <w:szCs w:val="24"/>
        </w:rPr>
        <w:t xml:space="preserve">projekta – </w:t>
      </w:r>
      <w:r w:rsidRPr="007F76DE">
        <w:rPr>
          <w:rFonts w:ascii="Times New Roman" w:hAnsi="Times New Roman" w:cs="Times New Roman"/>
          <w:b/>
          <w:bCs/>
          <w:sz w:val="24"/>
          <w:szCs w:val="24"/>
        </w:rPr>
        <w:t>samo za fizičke osobe</w:t>
      </w:r>
      <w:r>
        <w:rPr>
          <w:rFonts w:ascii="Times New Roman" w:hAnsi="Times New Roman" w:cs="Times New Roman"/>
          <w:sz w:val="24"/>
          <w:szCs w:val="24"/>
        </w:rPr>
        <w:t xml:space="preserve"> </w:t>
      </w:r>
      <w:r w:rsidR="00486304">
        <w:rPr>
          <w:rFonts w:ascii="Times New Roman" w:hAnsi="Times New Roman" w:cs="Times New Roman"/>
          <w:sz w:val="24"/>
          <w:szCs w:val="24"/>
        </w:rPr>
        <w:t>.</w:t>
      </w:r>
    </w:p>
    <w:p w14:paraId="74CD829D" w14:textId="56D01B9C" w:rsidR="007D0B74" w:rsidRDefault="007D0B74" w:rsidP="007D0B74">
      <w:pPr>
        <w:spacing w:after="0" w:line="240" w:lineRule="auto"/>
        <w:jc w:val="both"/>
        <w:rPr>
          <w:rFonts w:ascii="Times New Roman" w:hAnsi="Times New Roman" w:cs="Times New Roman"/>
          <w:sz w:val="24"/>
          <w:szCs w:val="24"/>
        </w:rPr>
      </w:pPr>
    </w:p>
    <w:p w14:paraId="08C012E1" w14:textId="48E73E81" w:rsidR="007D0B74" w:rsidRDefault="0030123D" w:rsidP="007D0B74">
      <w:pPr>
        <w:spacing w:after="0" w:line="240" w:lineRule="auto"/>
        <w:ind w:firstLine="360"/>
        <w:jc w:val="both"/>
        <w:rPr>
          <w:rFonts w:ascii="Times New Roman" w:hAnsi="Times New Roman" w:cs="Times New Roman"/>
          <w:b/>
          <w:bCs/>
          <w:sz w:val="24"/>
          <w:szCs w:val="24"/>
        </w:rPr>
      </w:pPr>
      <w:r w:rsidRPr="007F76DE">
        <w:rPr>
          <w:rFonts w:ascii="Times New Roman" w:hAnsi="Times New Roman" w:cs="Times New Roman"/>
          <w:b/>
          <w:bCs/>
          <w:sz w:val="24"/>
          <w:szCs w:val="24"/>
        </w:rPr>
        <w:t>Neobavezna dodatna dokumentacija za prijavu programa</w:t>
      </w:r>
      <w:r w:rsidR="00843C90">
        <w:rPr>
          <w:rFonts w:ascii="Times New Roman" w:hAnsi="Times New Roman" w:cs="Times New Roman"/>
          <w:b/>
          <w:bCs/>
          <w:sz w:val="24"/>
          <w:szCs w:val="24"/>
        </w:rPr>
        <w:t>/</w:t>
      </w:r>
      <w:r w:rsidRPr="007F76DE">
        <w:rPr>
          <w:rFonts w:ascii="Times New Roman" w:hAnsi="Times New Roman" w:cs="Times New Roman"/>
          <w:b/>
          <w:bCs/>
          <w:sz w:val="24"/>
          <w:szCs w:val="24"/>
        </w:rPr>
        <w:t xml:space="preserve">projekta </w:t>
      </w:r>
      <w:r w:rsidR="00DA0191">
        <w:rPr>
          <w:rFonts w:ascii="Times New Roman" w:hAnsi="Times New Roman" w:cs="Times New Roman"/>
          <w:b/>
          <w:bCs/>
          <w:sz w:val="24"/>
          <w:szCs w:val="24"/>
        </w:rPr>
        <w:t xml:space="preserve">koja se podnosi putem aplikacije </w:t>
      </w:r>
      <w:r w:rsidRPr="007F76DE">
        <w:rPr>
          <w:rFonts w:ascii="Times New Roman" w:hAnsi="Times New Roman" w:cs="Times New Roman"/>
          <w:b/>
          <w:bCs/>
          <w:sz w:val="24"/>
          <w:szCs w:val="24"/>
        </w:rPr>
        <w:t>je:</w:t>
      </w:r>
    </w:p>
    <w:p w14:paraId="35FEE227" w14:textId="77777777" w:rsidR="00C53D56" w:rsidRPr="007F76DE" w:rsidRDefault="00C53D56" w:rsidP="007D0B74">
      <w:pPr>
        <w:spacing w:after="0" w:line="240" w:lineRule="auto"/>
        <w:ind w:firstLine="360"/>
        <w:jc w:val="both"/>
        <w:rPr>
          <w:rFonts w:ascii="Times New Roman" w:hAnsi="Times New Roman" w:cs="Times New Roman"/>
          <w:b/>
          <w:bCs/>
          <w:sz w:val="24"/>
          <w:szCs w:val="24"/>
        </w:rPr>
      </w:pPr>
    </w:p>
    <w:p w14:paraId="6E7D4E98" w14:textId="310154F5" w:rsidR="007D0B74" w:rsidRDefault="0030123D" w:rsidP="007D0B74">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Potpisana i ovjerena Izjava o partnerstvu, ukoliko prijavitelj prijavljuje program/projekt u partnerstvu</w:t>
      </w:r>
      <w:r w:rsidR="008A3DE9">
        <w:rPr>
          <w:rFonts w:ascii="Times New Roman" w:hAnsi="Times New Roman" w:cs="Times New Roman"/>
          <w:sz w:val="24"/>
          <w:szCs w:val="24"/>
        </w:rPr>
        <w:t>,</w:t>
      </w:r>
    </w:p>
    <w:p w14:paraId="02EA3C4C" w14:textId="78BA32D8" w:rsidR="007D0B74" w:rsidRDefault="0030123D" w:rsidP="007D0B74">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Pisma namjere koja potvrđuju i objašnjavaju suradnju </w:t>
      </w:r>
      <w:r w:rsidR="00986A42">
        <w:rPr>
          <w:rFonts w:ascii="Times New Roman" w:hAnsi="Times New Roman" w:cs="Times New Roman"/>
          <w:sz w:val="24"/>
          <w:szCs w:val="24"/>
        </w:rPr>
        <w:t>prijavitelja s lokalnim ustanovama, organizacijama, institucijama u provedbi prijavljenog programa/projekta</w:t>
      </w:r>
      <w:r w:rsidR="008A3DE9">
        <w:rPr>
          <w:rFonts w:ascii="Times New Roman" w:hAnsi="Times New Roman" w:cs="Times New Roman"/>
          <w:sz w:val="24"/>
          <w:szCs w:val="24"/>
        </w:rPr>
        <w:t>,</w:t>
      </w:r>
    </w:p>
    <w:p w14:paraId="1F7C9C10" w14:textId="26962DDC" w:rsidR="00BA4323" w:rsidRDefault="0030123D" w:rsidP="004F49E1">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Pisma preporuke (</w:t>
      </w:r>
      <w:r w:rsidRPr="007F76DE">
        <w:rPr>
          <w:rFonts w:ascii="Times New Roman" w:hAnsi="Times New Roman" w:cs="Times New Roman"/>
        </w:rPr>
        <w:t>npr. ministarstva, županije, sponzora, donatora, institucija i slično</w:t>
      </w:r>
      <w:r>
        <w:rPr>
          <w:rFonts w:ascii="Times New Roman" w:hAnsi="Times New Roman" w:cs="Times New Roman"/>
          <w:sz w:val="24"/>
          <w:szCs w:val="24"/>
        </w:rPr>
        <w:t>)</w:t>
      </w:r>
      <w:r w:rsidR="000441E9">
        <w:rPr>
          <w:rFonts w:ascii="Times New Roman" w:hAnsi="Times New Roman" w:cs="Times New Roman"/>
          <w:sz w:val="24"/>
          <w:szCs w:val="24"/>
        </w:rPr>
        <w:t>,</w:t>
      </w:r>
    </w:p>
    <w:p w14:paraId="1823F8DE" w14:textId="77777777" w:rsidR="000441E9" w:rsidRPr="000441E9" w:rsidRDefault="000441E9" w:rsidP="000441E9">
      <w:pPr>
        <w:pStyle w:val="Odlomakpopisa"/>
        <w:numPr>
          <w:ilvl w:val="0"/>
          <w:numId w:val="21"/>
        </w:numPr>
        <w:rPr>
          <w:rFonts w:ascii="Times New Roman" w:hAnsi="Times New Roman" w:cs="Times New Roman"/>
          <w:sz w:val="24"/>
          <w:szCs w:val="24"/>
        </w:rPr>
      </w:pPr>
      <w:r w:rsidRPr="000441E9">
        <w:rPr>
          <w:rFonts w:ascii="Times New Roman" w:hAnsi="Times New Roman" w:cs="Times New Roman"/>
          <w:sz w:val="24"/>
          <w:szCs w:val="24"/>
        </w:rPr>
        <w:t>Zapisi, publikacije, novinski članci te ostali materijali koji prikazuju aktivnosti prijavite i u izravnoj su vezi s prijavom programa/projekta.</w:t>
      </w:r>
    </w:p>
    <w:p w14:paraId="5A9CAD8D" w14:textId="77777777" w:rsidR="000441E9" w:rsidRDefault="000441E9" w:rsidP="007F76DE">
      <w:pPr>
        <w:pStyle w:val="Odlomakpopisa"/>
        <w:spacing w:after="0" w:line="240" w:lineRule="auto"/>
        <w:jc w:val="both"/>
        <w:rPr>
          <w:rFonts w:ascii="Times New Roman" w:hAnsi="Times New Roman" w:cs="Times New Roman"/>
          <w:sz w:val="24"/>
          <w:szCs w:val="24"/>
        </w:rPr>
      </w:pPr>
    </w:p>
    <w:p w14:paraId="3A4F766C" w14:textId="43E3DD75" w:rsidR="0007022C" w:rsidRDefault="0007022C" w:rsidP="0007022C">
      <w:pPr>
        <w:spacing w:after="0" w:line="240" w:lineRule="auto"/>
        <w:jc w:val="both"/>
        <w:rPr>
          <w:rFonts w:ascii="Times New Roman" w:hAnsi="Times New Roman" w:cs="Times New Roman"/>
          <w:sz w:val="24"/>
          <w:szCs w:val="24"/>
        </w:rPr>
      </w:pPr>
    </w:p>
    <w:p w14:paraId="0E2E509F" w14:textId="1E3D5251" w:rsidR="000375A6" w:rsidRDefault="0030123D" w:rsidP="0087354F">
      <w:pPr>
        <w:pStyle w:val="Naslov2"/>
        <w:numPr>
          <w:ilvl w:val="1"/>
          <w:numId w:val="17"/>
        </w:numPr>
      </w:pPr>
      <w:bookmarkStart w:id="12" w:name="_Toc146881372"/>
      <w:r>
        <w:t xml:space="preserve">Sadržaj </w:t>
      </w:r>
      <w:r w:rsidR="00202D8F">
        <w:t xml:space="preserve">opisnog i financijskog </w:t>
      </w:r>
      <w:r>
        <w:t>obrasca</w:t>
      </w:r>
      <w:r w:rsidR="00D2246C">
        <w:t xml:space="preserve"> programa/projekta</w:t>
      </w:r>
      <w:bookmarkEnd w:id="12"/>
    </w:p>
    <w:p w14:paraId="421DCE86" w14:textId="3156E05C" w:rsidR="00D2246C" w:rsidRDefault="00D2246C" w:rsidP="00D2246C">
      <w:pPr>
        <w:spacing w:after="0" w:line="240" w:lineRule="auto"/>
        <w:jc w:val="both"/>
        <w:rPr>
          <w:rFonts w:ascii="Times New Roman" w:hAnsi="Times New Roman" w:cs="Times New Roman"/>
          <w:sz w:val="24"/>
          <w:szCs w:val="24"/>
        </w:rPr>
      </w:pPr>
    </w:p>
    <w:p w14:paraId="45FDE2CF" w14:textId="2CE93364" w:rsidR="00E35CAD" w:rsidRDefault="0030123D" w:rsidP="00E82FE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Opisni</w:t>
      </w:r>
      <w:r w:rsidR="00202D8F">
        <w:rPr>
          <w:rFonts w:ascii="Times New Roman" w:hAnsi="Times New Roman" w:cs="Times New Roman"/>
          <w:sz w:val="24"/>
          <w:szCs w:val="24"/>
        </w:rPr>
        <w:t xml:space="preserve"> i financijski</w:t>
      </w:r>
      <w:r>
        <w:rPr>
          <w:rFonts w:ascii="Times New Roman" w:hAnsi="Times New Roman" w:cs="Times New Roman"/>
          <w:sz w:val="24"/>
          <w:szCs w:val="24"/>
        </w:rPr>
        <w:t xml:space="preserve"> obrazac programa/projekta dio je obvezne dokumentacije. Sadrži podatke o prijavitelju, partneru te sadržaju programa/projekta </w:t>
      </w:r>
      <w:r w:rsidR="00E331CD">
        <w:rPr>
          <w:rFonts w:ascii="Times New Roman" w:hAnsi="Times New Roman" w:cs="Times New Roman"/>
          <w:sz w:val="24"/>
          <w:szCs w:val="24"/>
        </w:rPr>
        <w:t>koji se predlaže za financijsku potporu.</w:t>
      </w:r>
      <w:r w:rsidR="004D0A22" w:rsidRPr="004D0A22">
        <w:t xml:space="preserve"> </w:t>
      </w:r>
      <w:r w:rsidR="004D0A22" w:rsidRPr="004D0A22">
        <w:rPr>
          <w:rFonts w:ascii="Times New Roman" w:hAnsi="Times New Roman" w:cs="Times New Roman"/>
          <w:sz w:val="24"/>
          <w:szCs w:val="24"/>
        </w:rPr>
        <w:t>Sadrži podatke o svim izravnim i neizravnim troškovima programa</w:t>
      </w:r>
      <w:r w:rsidR="0043193D">
        <w:rPr>
          <w:rFonts w:ascii="Times New Roman" w:hAnsi="Times New Roman" w:cs="Times New Roman"/>
          <w:sz w:val="24"/>
          <w:szCs w:val="24"/>
        </w:rPr>
        <w:t>/</w:t>
      </w:r>
      <w:r w:rsidR="004D0A22" w:rsidRPr="004D0A22">
        <w:rPr>
          <w:rFonts w:ascii="Times New Roman" w:hAnsi="Times New Roman" w:cs="Times New Roman"/>
          <w:sz w:val="24"/>
          <w:szCs w:val="24"/>
        </w:rPr>
        <w:t>projekta, o bespovratnim sredstvima koja se traže od davatelja.</w:t>
      </w:r>
    </w:p>
    <w:p w14:paraId="548471E2" w14:textId="77777777" w:rsidR="00C53D56" w:rsidRDefault="00C53D56" w:rsidP="00E82FED">
      <w:pPr>
        <w:spacing w:after="0" w:line="240" w:lineRule="auto"/>
        <w:ind w:firstLine="708"/>
        <w:jc w:val="both"/>
        <w:rPr>
          <w:rFonts w:ascii="Times New Roman" w:hAnsi="Times New Roman" w:cs="Times New Roman"/>
          <w:sz w:val="24"/>
          <w:szCs w:val="24"/>
        </w:rPr>
      </w:pPr>
    </w:p>
    <w:p w14:paraId="263882B9" w14:textId="67537932" w:rsidR="00C53D56" w:rsidRDefault="0030123D" w:rsidP="00E35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Obrasci u kojima nedostaju podaci vezani uz sadržaj</w:t>
      </w:r>
      <w:r w:rsidR="00A01190">
        <w:rPr>
          <w:rFonts w:ascii="Times New Roman" w:hAnsi="Times New Roman" w:cs="Times New Roman"/>
          <w:sz w:val="24"/>
          <w:szCs w:val="24"/>
        </w:rPr>
        <w:t xml:space="preserve"> i troškove</w:t>
      </w:r>
      <w:r>
        <w:rPr>
          <w:rFonts w:ascii="Times New Roman" w:hAnsi="Times New Roman" w:cs="Times New Roman"/>
          <w:sz w:val="24"/>
          <w:szCs w:val="24"/>
        </w:rPr>
        <w:t xml:space="preserve"> </w:t>
      </w:r>
      <w:r w:rsidR="0043193D">
        <w:rPr>
          <w:rFonts w:ascii="Times New Roman" w:hAnsi="Times New Roman" w:cs="Times New Roman"/>
          <w:sz w:val="24"/>
          <w:szCs w:val="24"/>
        </w:rPr>
        <w:t>programa/</w:t>
      </w:r>
      <w:r>
        <w:rPr>
          <w:rFonts w:ascii="Times New Roman" w:hAnsi="Times New Roman" w:cs="Times New Roman"/>
          <w:sz w:val="24"/>
          <w:szCs w:val="24"/>
        </w:rPr>
        <w:t>projekta neće biti uzeti u razmatranje.</w:t>
      </w:r>
    </w:p>
    <w:p w14:paraId="02D5B28E" w14:textId="31750B6D" w:rsidR="00B10FEA" w:rsidRDefault="0030123D" w:rsidP="00E35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Obrazac je potrebno ispuniti isključivo korištenjem računala. </w:t>
      </w:r>
      <w:r w:rsidR="000A17FD">
        <w:rPr>
          <w:rFonts w:ascii="Times New Roman" w:hAnsi="Times New Roman" w:cs="Times New Roman"/>
          <w:sz w:val="24"/>
          <w:szCs w:val="24"/>
        </w:rPr>
        <w:t>Rukom ispisani obrasci neće biti uzeti u razmatranje.</w:t>
      </w:r>
    </w:p>
    <w:p w14:paraId="724422BF" w14:textId="3AF5E489" w:rsidR="000A17FD" w:rsidRDefault="000A17FD" w:rsidP="00E35CAD">
      <w:pPr>
        <w:spacing w:after="0" w:line="240" w:lineRule="auto"/>
        <w:jc w:val="both"/>
        <w:rPr>
          <w:rFonts w:ascii="Times New Roman" w:hAnsi="Times New Roman" w:cs="Times New Roman"/>
          <w:sz w:val="24"/>
          <w:szCs w:val="24"/>
        </w:rPr>
      </w:pPr>
    </w:p>
    <w:p w14:paraId="3DBEB869" w14:textId="47BF4C22" w:rsidR="00BB1F29" w:rsidRDefault="0030123D" w:rsidP="0087354F">
      <w:pPr>
        <w:pStyle w:val="Naslov2"/>
        <w:numPr>
          <w:ilvl w:val="1"/>
          <w:numId w:val="17"/>
        </w:numPr>
      </w:pPr>
      <w:bookmarkStart w:id="13" w:name="_Toc146881373"/>
      <w:r>
        <w:t>Gdje poslati prijav</w:t>
      </w:r>
      <w:r w:rsidR="00F00EEC">
        <w:t>u?</w:t>
      </w:r>
      <w:bookmarkEnd w:id="13"/>
    </w:p>
    <w:p w14:paraId="70B1968A" w14:textId="3D6AC034" w:rsidR="00F00EEC" w:rsidRDefault="00F00EEC" w:rsidP="00F00EEC">
      <w:pPr>
        <w:spacing w:after="0" w:line="240" w:lineRule="auto"/>
        <w:jc w:val="both"/>
        <w:rPr>
          <w:rFonts w:ascii="Times New Roman" w:hAnsi="Times New Roman" w:cs="Times New Roman"/>
          <w:sz w:val="24"/>
          <w:szCs w:val="24"/>
        </w:rPr>
      </w:pPr>
    </w:p>
    <w:p w14:paraId="346D80FC" w14:textId="1D07B23D" w:rsidR="00BD06F5" w:rsidRDefault="0030123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Prijava se </w:t>
      </w:r>
      <w:r w:rsidRPr="007F76DE">
        <w:rPr>
          <w:rFonts w:ascii="Times New Roman" w:hAnsi="Times New Roman" w:cs="Times New Roman"/>
          <w:b/>
          <w:bCs/>
          <w:sz w:val="24"/>
          <w:szCs w:val="24"/>
        </w:rPr>
        <w:t xml:space="preserve">podnosi </w:t>
      </w:r>
      <w:r w:rsidR="00023CD6" w:rsidRPr="007F76DE">
        <w:rPr>
          <w:rFonts w:ascii="Times New Roman" w:hAnsi="Times New Roman" w:cs="Times New Roman"/>
          <w:b/>
          <w:bCs/>
          <w:sz w:val="24"/>
          <w:szCs w:val="24"/>
        </w:rPr>
        <w:t xml:space="preserve">isključivo </w:t>
      </w:r>
      <w:r w:rsidRPr="007F76DE">
        <w:rPr>
          <w:rFonts w:ascii="Times New Roman" w:hAnsi="Times New Roman" w:cs="Times New Roman"/>
          <w:b/>
          <w:bCs/>
          <w:sz w:val="24"/>
          <w:szCs w:val="24"/>
        </w:rPr>
        <w:t>putem</w:t>
      </w:r>
      <w:r w:rsidR="00654B03">
        <w:rPr>
          <w:rFonts w:ascii="Times New Roman" w:hAnsi="Times New Roman" w:cs="Times New Roman"/>
          <w:sz w:val="24"/>
          <w:szCs w:val="24"/>
        </w:rPr>
        <w:t xml:space="preserve"> aplikacije za natječaje koja je dostupna </w:t>
      </w:r>
      <w:r w:rsidR="00B62034">
        <w:rPr>
          <w:rFonts w:ascii="Times New Roman" w:hAnsi="Times New Roman" w:cs="Times New Roman"/>
          <w:sz w:val="24"/>
          <w:szCs w:val="24"/>
        </w:rPr>
        <w:t>na</w:t>
      </w:r>
      <w:r>
        <w:rPr>
          <w:rFonts w:ascii="Times New Roman" w:hAnsi="Times New Roman" w:cs="Times New Roman"/>
          <w:sz w:val="24"/>
          <w:szCs w:val="24"/>
        </w:rPr>
        <w:t xml:space="preserve"> mrežn</w:t>
      </w:r>
      <w:r w:rsidR="00B62034">
        <w:rPr>
          <w:rFonts w:ascii="Times New Roman" w:hAnsi="Times New Roman" w:cs="Times New Roman"/>
          <w:sz w:val="24"/>
          <w:szCs w:val="24"/>
        </w:rPr>
        <w:t>oj</w:t>
      </w:r>
      <w:r>
        <w:rPr>
          <w:rFonts w:ascii="Times New Roman" w:hAnsi="Times New Roman" w:cs="Times New Roman"/>
          <w:sz w:val="24"/>
          <w:szCs w:val="24"/>
        </w:rPr>
        <w:t xml:space="preserve"> stranic</w:t>
      </w:r>
      <w:r w:rsidR="00B62034">
        <w:rPr>
          <w:rFonts w:ascii="Times New Roman" w:hAnsi="Times New Roman" w:cs="Times New Roman"/>
          <w:sz w:val="24"/>
          <w:szCs w:val="24"/>
        </w:rPr>
        <w:t>i</w:t>
      </w:r>
      <w:r>
        <w:rPr>
          <w:rFonts w:ascii="Times New Roman" w:hAnsi="Times New Roman" w:cs="Times New Roman"/>
          <w:sz w:val="24"/>
          <w:szCs w:val="24"/>
        </w:rPr>
        <w:t xml:space="preserve"> Grada Koprivnice: </w:t>
      </w:r>
      <w:hyperlink r:id="rId9" w:history="1">
        <w:r w:rsidR="00D5249B" w:rsidRPr="00871648">
          <w:rPr>
            <w:rStyle w:val="Hiperveza"/>
            <w:rFonts w:ascii="Times New Roman" w:hAnsi="Times New Roman" w:cs="Times New Roman"/>
            <w:sz w:val="24"/>
            <w:szCs w:val="24"/>
          </w:rPr>
          <w:t>www.koprivnica.hr</w:t>
        </w:r>
      </w:hyperlink>
      <w:r w:rsidR="00D5249B">
        <w:rPr>
          <w:rFonts w:ascii="Times New Roman" w:hAnsi="Times New Roman" w:cs="Times New Roman"/>
          <w:sz w:val="24"/>
          <w:szCs w:val="24"/>
        </w:rPr>
        <w:t xml:space="preserve"> </w:t>
      </w:r>
      <w:r w:rsidR="00D17361">
        <w:rPr>
          <w:rFonts w:ascii="Times New Roman" w:hAnsi="Times New Roman" w:cs="Times New Roman"/>
          <w:sz w:val="24"/>
          <w:szCs w:val="24"/>
        </w:rPr>
        <w:t>.</w:t>
      </w:r>
      <w:r w:rsidR="00B62034">
        <w:rPr>
          <w:rFonts w:ascii="Times New Roman" w:hAnsi="Times New Roman" w:cs="Times New Roman"/>
          <w:sz w:val="24"/>
          <w:szCs w:val="24"/>
        </w:rPr>
        <w:t xml:space="preserve"> </w:t>
      </w:r>
    </w:p>
    <w:p w14:paraId="58BE437A" w14:textId="77777777" w:rsidR="00D5249B" w:rsidRDefault="00D5249B">
      <w:pPr>
        <w:spacing w:after="0" w:line="240" w:lineRule="auto"/>
        <w:ind w:firstLine="708"/>
        <w:jc w:val="both"/>
        <w:rPr>
          <w:rFonts w:ascii="Times New Roman" w:hAnsi="Times New Roman" w:cs="Times New Roman"/>
          <w:sz w:val="24"/>
          <w:szCs w:val="24"/>
        </w:rPr>
      </w:pPr>
    </w:p>
    <w:p w14:paraId="6BF836F4" w14:textId="72C9BB10" w:rsidR="00CE591D" w:rsidRPr="00B33766" w:rsidRDefault="00B62034" w:rsidP="00CE4F18">
      <w:pPr>
        <w:spacing w:after="0" w:line="240" w:lineRule="auto"/>
        <w:ind w:firstLine="708"/>
        <w:jc w:val="both"/>
        <w:rPr>
          <w:rFonts w:ascii="Times New Roman" w:hAnsi="Times New Roman" w:cs="Times New Roman"/>
          <w:sz w:val="24"/>
          <w:szCs w:val="24"/>
          <w:u w:val="single"/>
        </w:rPr>
      </w:pPr>
      <w:r w:rsidRPr="00B33766">
        <w:rPr>
          <w:rFonts w:ascii="Times New Roman" w:hAnsi="Times New Roman" w:cs="Times New Roman"/>
          <w:sz w:val="24"/>
          <w:szCs w:val="24"/>
          <w:u w:val="single"/>
        </w:rPr>
        <w:t xml:space="preserve">Prijave poslane poštom ili </w:t>
      </w:r>
      <w:r w:rsidR="00832075" w:rsidRPr="00B33766">
        <w:rPr>
          <w:rFonts w:ascii="Times New Roman" w:hAnsi="Times New Roman" w:cs="Times New Roman"/>
          <w:sz w:val="24"/>
          <w:szCs w:val="24"/>
          <w:u w:val="single"/>
        </w:rPr>
        <w:t>na</w:t>
      </w:r>
      <w:r w:rsidR="00BD06F5" w:rsidRPr="00B33766">
        <w:rPr>
          <w:rFonts w:ascii="Times New Roman" w:hAnsi="Times New Roman" w:cs="Times New Roman"/>
          <w:sz w:val="24"/>
          <w:szCs w:val="24"/>
          <w:u w:val="single"/>
        </w:rPr>
        <w:t xml:space="preserve"> bilo koji</w:t>
      </w:r>
      <w:r w:rsidR="00832075" w:rsidRPr="00B33766">
        <w:rPr>
          <w:rFonts w:ascii="Times New Roman" w:hAnsi="Times New Roman" w:cs="Times New Roman"/>
          <w:sz w:val="24"/>
          <w:szCs w:val="24"/>
          <w:u w:val="single"/>
        </w:rPr>
        <w:t xml:space="preserve"> drugi način neće se uzimati u obzir. </w:t>
      </w:r>
    </w:p>
    <w:p w14:paraId="1C88106B" w14:textId="77777777" w:rsidR="00832075" w:rsidRDefault="00832075" w:rsidP="00D60C25">
      <w:pPr>
        <w:spacing w:after="0" w:line="240" w:lineRule="auto"/>
        <w:jc w:val="both"/>
        <w:rPr>
          <w:rFonts w:ascii="Times New Roman" w:hAnsi="Times New Roman" w:cs="Times New Roman"/>
          <w:sz w:val="24"/>
          <w:szCs w:val="24"/>
        </w:rPr>
      </w:pPr>
    </w:p>
    <w:p w14:paraId="48D9700A" w14:textId="06197594" w:rsidR="0078571B" w:rsidRDefault="00CF7267" w:rsidP="00B33766">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Detaljne </w:t>
      </w:r>
      <w:r w:rsidR="003529D9">
        <w:rPr>
          <w:rFonts w:ascii="Times New Roman" w:hAnsi="Times New Roman" w:cs="Times New Roman"/>
          <w:sz w:val="24"/>
          <w:szCs w:val="24"/>
        </w:rPr>
        <w:t xml:space="preserve">informacije o načinu prijave nalaze se u </w:t>
      </w:r>
      <w:r w:rsidR="003529D9" w:rsidRPr="007F76DE">
        <w:rPr>
          <w:rFonts w:ascii="Times New Roman" w:hAnsi="Times New Roman" w:cs="Times New Roman"/>
          <w:sz w:val="24"/>
          <w:szCs w:val="24"/>
          <w:u w:val="single"/>
        </w:rPr>
        <w:t>Uputi za korištenje aplikacije</w:t>
      </w:r>
      <w:r w:rsidR="00297BD7" w:rsidRPr="007F76DE">
        <w:rPr>
          <w:rFonts w:ascii="Times New Roman" w:hAnsi="Times New Roman" w:cs="Times New Roman"/>
          <w:sz w:val="24"/>
          <w:szCs w:val="24"/>
          <w:u w:val="single"/>
        </w:rPr>
        <w:t xml:space="preserve"> koj</w:t>
      </w:r>
      <w:r w:rsidR="000441E9">
        <w:rPr>
          <w:rFonts w:ascii="Times New Roman" w:hAnsi="Times New Roman" w:cs="Times New Roman"/>
          <w:sz w:val="24"/>
          <w:szCs w:val="24"/>
          <w:u w:val="single"/>
        </w:rPr>
        <w:t>a</w:t>
      </w:r>
      <w:r w:rsidR="00297BD7" w:rsidRPr="007F76DE">
        <w:rPr>
          <w:rFonts w:ascii="Times New Roman" w:hAnsi="Times New Roman" w:cs="Times New Roman"/>
          <w:sz w:val="24"/>
          <w:szCs w:val="24"/>
          <w:u w:val="single"/>
        </w:rPr>
        <w:t xml:space="preserve"> </w:t>
      </w:r>
      <w:r w:rsidR="000441E9">
        <w:rPr>
          <w:rFonts w:ascii="Times New Roman" w:hAnsi="Times New Roman" w:cs="Times New Roman"/>
          <w:sz w:val="24"/>
          <w:szCs w:val="24"/>
          <w:u w:val="single"/>
        </w:rPr>
        <w:t>je</w:t>
      </w:r>
      <w:r w:rsidR="00297BD7" w:rsidRPr="007F76DE">
        <w:rPr>
          <w:rFonts w:ascii="Times New Roman" w:hAnsi="Times New Roman" w:cs="Times New Roman"/>
          <w:sz w:val="24"/>
          <w:szCs w:val="24"/>
          <w:u w:val="single"/>
        </w:rPr>
        <w:t xml:space="preserve"> sastavni dio ovog Javnog poziva.</w:t>
      </w:r>
    </w:p>
    <w:p w14:paraId="3D9A9C01" w14:textId="77777777" w:rsidR="00C53D56" w:rsidRPr="007F76DE" w:rsidRDefault="00C53D56" w:rsidP="00B33766">
      <w:pPr>
        <w:spacing w:after="0" w:line="240" w:lineRule="auto"/>
        <w:ind w:firstLine="708"/>
        <w:jc w:val="both"/>
        <w:rPr>
          <w:rFonts w:ascii="Times New Roman" w:hAnsi="Times New Roman" w:cs="Times New Roman"/>
          <w:sz w:val="24"/>
          <w:szCs w:val="24"/>
          <w:u w:val="single"/>
        </w:rPr>
      </w:pPr>
    </w:p>
    <w:p w14:paraId="2C5E1924" w14:textId="6DA64C37" w:rsidR="00E2048F" w:rsidRDefault="0030123D" w:rsidP="0087354F">
      <w:pPr>
        <w:pStyle w:val="Naslov2"/>
        <w:numPr>
          <w:ilvl w:val="1"/>
          <w:numId w:val="17"/>
        </w:numPr>
      </w:pPr>
      <w:bookmarkStart w:id="14" w:name="_Toc146881374"/>
      <w:r>
        <w:t>Rok za slanje prijave</w:t>
      </w:r>
      <w:bookmarkEnd w:id="14"/>
    </w:p>
    <w:p w14:paraId="2B014275" w14:textId="704D4D84" w:rsidR="00D163C8" w:rsidRDefault="00D163C8" w:rsidP="00D163C8">
      <w:pPr>
        <w:spacing w:after="0" w:line="240" w:lineRule="auto"/>
        <w:jc w:val="both"/>
        <w:rPr>
          <w:rFonts w:ascii="Times New Roman" w:hAnsi="Times New Roman" w:cs="Times New Roman"/>
          <w:sz w:val="24"/>
          <w:szCs w:val="24"/>
        </w:rPr>
      </w:pPr>
    </w:p>
    <w:p w14:paraId="60A3C307" w14:textId="65D4D12F" w:rsidR="00D163C8" w:rsidRPr="007A2629" w:rsidRDefault="0030123D" w:rsidP="000441E9">
      <w:pPr>
        <w:spacing w:after="0" w:line="240" w:lineRule="auto"/>
        <w:ind w:left="360"/>
        <w:jc w:val="both"/>
        <w:rPr>
          <w:rFonts w:ascii="Times New Roman" w:hAnsi="Times New Roman" w:cs="Times New Roman"/>
          <w:b/>
          <w:bCs/>
          <w:sz w:val="24"/>
          <w:szCs w:val="24"/>
        </w:rPr>
      </w:pPr>
      <w:r w:rsidRPr="007A2629">
        <w:rPr>
          <w:rFonts w:ascii="Times New Roman" w:hAnsi="Times New Roman" w:cs="Times New Roman"/>
          <w:b/>
          <w:bCs/>
          <w:sz w:val="24"/>
          <w:szCs w:val="24"/>
        </w:rPr>
        <w:t>Rok za prijavu na Javni poziv je</w:t>
      </w:r>
      <w:r w:rsidR="004D264B">
        <w:rPr>
          <w:rFonts w:ascii="Times New Roman" w:hAnsi="Times New Roman" w:cs="Times New Roman"/>
          <w:b/>
          <w:bCs/>
          <w:sz w:val="24"/>
          <w:szCs w:val="24"/>
        </w:rPr>
        <w:t xml:space="preserve"> od dana objave </w:t>
      </w:r>
      <w:r w:rsidR="00471ECF">
        <w:rPr>
          <w:rFonts w:ascii="Times New Roman" w:hAnsi="Times New Roman" w:cs="Times New Roman"/>
          <w:b/>
          <w:bCs/>
          <w:sz w:val="24"/>
          <w:szCs w:val="24"/>
        </w:rPr>
        <w:t>Javnog poziva do</w:t>
      </w:r>
      <w:r w:rsidRPr="007A2629">
        <w:rPr>
          <w:rFonts w:ascii="Times New Roman" w:hAnsi="Times New Roman" w:cs="Times New Roman"/>
          <w:b/>
          <w:bCs/>
          <w:sz w:val="24"/>
          <w:szCs w:val="24"/>
        </w:rPr>
        <w:t xml:space="preserve"> </w:t>
      </w:r>
      <w:r w:rsidR="00320608">
        <w:rPr>
          <w:rFonts w:ascii="Times New Roman" w:hAnsi="Times New Roman" w:cs="Times New Roman"/>
          <w:b/>
          <w:bCs/>
          <w:sz w:val="24"/>
          <w:szCs w:val="24"/>
        </w:rPr>
        <w:t>1</w:t>
      </w:r>
      <w:r w:rsidR="000441E9">
        <w:rPr>
          <w:rFonts w:ascii="Times New Roman" w:hAnsi="Times New Roman" w:cs="Times New Roman"/>
          <w:b/>
          <w:bCs/>
          <w:sz w:val="24"/>
          <w:szCs w:val="24"/>
        </w:rPr>
        <w:t>4</w:t>
      </w:r>
      <w:r w:rsidR="003763A8">
        <w:rPr>
          <w:rFonts w:ascii="Times New Roman" w:hAnsi="Times New Roman" w:cs="Times New Roman"/>
          <w:b/>
          <w:bCs/>
          <w:sz w:val="24"/>
          <w:szCs w:val="24"/>
        </w:rPr>
        <w:t>. studenoga</w:t>
      </w:r>
      <w:r w:rsidR="001F75A2" w:rsidRPr="003F77AF">
        <w:rPr>
          <w:rFonts w:ascii="Times New Roman" w:hAnsi="Times New Roman" w:cs="Times New Roman"/>
          <w:b/>
          <w:bCs/>
          <w:sz w:val="24"/>
          <w:szCs w:val="24"/>
        </w:rPr>
        <w:t xml:space="preserve"> 2023</w:t>
      </w:r>
      <w:r w:rsidRPr="003F77AF">
        <w:rPr>
          <w:rFonts w:ascii="Times New Roman" w:hAnsi="Times New Roman" w:cs="Times New Roman"/>
          <w:b/>
          <w:bCs/>
          <w:sz w:val="24"/>
          <w:szCs w:val="24"/>
        </w:rPr>
        <w:t>. godine</w:t>
      </w:r>
      <w:r w:rsidR="00A379FE">
        <w:rPr>
          <w:rFonts w:ascii="Times New Roman" w:hAnsi="Times New Roman" w:cs="Times New Roman"/>
          <w:b/>
          <w:bCs/>
          <w:sz w:val="24"/>
          <w:szCs w:val="24"/>
        </w:rPr>
        <w:t xml:space="preserve"> zaključno s 23:59 sati</w:t>
      </w:r>
      <w:r w:rsidRPr="003F77AF">
        <w:rPr>
          <w:rFonts w:ascii="Times New Roman" w:hAnsi="Times New Roman" w:cs="Times New Roman"/>
          <w:b/>
          <w:bCs/>
          <w:sz w:val="24"/>
          <w:szCs w:val="24"/>
        </w:rPr>
        <w:t>.</w:t>
      </w:r>
    </w:p>
    <w:p w14:paraId="76281CB5" w14:textId="7BE23FAA" w:rsidR="00AC643A" w:rsidRDefault="00AC643A" w:rsidP="00D163C8">
      <w:pPr>
        <w:spacing w:after="0" w:line="240" w:lineRule="auto"/>
        <w:ind w:left="360"/>
        <w:jc w:val="both"/>
        <w:rPr>
          <w:rFonts w:ascii="Times New Roman" w:hAnsi="Times New Roman" w:cs="Times New Roman"/>
          <w:sz w:val="24"/>
          <w:szCs w:val="24"/>
        </w:rPr>
      </w:pPr>
    </w:p>
    <w:p w14:paraId="158A2C83" w14:textId="458B6041" w:rsidR="005313FC" w:rsidRDefault="0030123D" w:rsidP="00503EA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Prijava </w:t>
      </w:r>
      <w:r w:rsidR="00CC32F5">
        <w:rPr>
          <w:rFonts w:ascii="Times New Roman" w:hAnsi="Times New Roman" w:cs="Times New Roman"/>
          <w:sz w:val="24"/>
          <w:szCs w:val="24"/>
        </w:rPr>
        <w:t xml:space="preserve">dostavljena elektroničkim putem smatra se podnesenom u trenutku </w:t>
      </w:r>
      <w:r w:rsidR="002A5DB5">
        <w:rPr>
          <w:rFonts w:ascii="Times New Roman" w:hAnsi="Times New Roman" w:cs="Times New Roman"/>
          <w:sz w:val="24"/>
          <w:szCs w:val="24"/>
        </w:rPr>
        <w:t>kad je zabilježena na poslužitelju za zaprimanje takvih poruka</w:t>
      </w:r>
      <w:r>
        <w:rPr>
          <w:rFonts w:ascii="Times New Roman" w:hAnsi="Times New Roman" w:cs="Times New Roman"/>
          <w:sz w:val="24"/>
          <w:szCs w:val="24"/>
        </w:rPr>
        <w:t>.</w:t>
      </w:r>
    </w:p>
    <w:p w14:paraId="75FFCB8F" w14:textId="18FE5348" w:rsidR="00753FEF" w:rsidRDefault="0030123D" w:rsidP="00A37CB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Sve prijave poslane izvan roka neće biti uzete u razmatranje.</w:t>
      </w:r>
    </w:p>
    <w:p w14:paraId="5EFD5C7C" w14:textId="77777777" w:rsidR="000441E9" w:rsidRDefault="000441E9" w:rsidP="00A37CB2">
      <w:pPr>
        <w:spacing w:after="0" w:line="240" w:lineRule="auto"/>
        <w:ind w:firstLine="708"/>
        <w:jc w:val="both"/>
        <w:rPr>
          <w:rFonts w:ascii="Times New Roman" w:hAnsi="Times New Roman" w:cs="Times New Roman"/>
          <w:sz w:val="24"/>
          <w:szCs w:val="24"/>
        </w:rPr>
      </w:pPr>
    </w:p>
    <w:p w14:paraId="214F81B9" w14:textId="5F346A85" w:rsidR="00D1209D" w:rsidRDefault="0030123D" w:rsidP="0087354F">
      <w:pPr>
        <w:pStyle w:val="Naslov2"/>
        <w:numPr>
          <w:ilvl w:val="1"/>
          <w:numId w:val="17"/>
        </w:numPr>
      </w:pPr>
      <w:bookmarkStart w:id="15" w:name="_Toc146881375"/>
      <w:r>
        <w:t>Kome se obratiti ukoliko imate pitanja?</w:t>
      </w:r>
      <w:bookmarkEnd w:id="15"/>
    </w:p>
    <w:p w14:paraId="35B01025" w14:textId="278622F7" w:rsidR="00D1209D" w:rsidRDefault="00D1209D" w:rsidP="00D1209D">
      <w:pPr>
        <w:spacing w:after="0" w:line="240" w:lineRule="auto"/>
        <w:jc w:val="both"/>
        <w:rPr>
          <w:rFonts w:ascii="Times New Roman" w:hAnsi="Times New Roman" w:cs="Times New Roman"/>
          <w:sz w:val="24"/>
          <w:szCs w:val="24"/>
        </w:rPr>
      </w:pPr>
    </w:p>
    <w:p w14:paraId="3EE8E0B1" w14:textId="09F8C253" w:rsidR="00D1209D" w:rsidRDefault="0030123D" w:rsidP="00E82FE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Sva pitanja vezana uz Javni poziv mogu se postaviti isključivo elektroničkim putem i slanjem upita na sljedeću adresu: </w:t>
      </w:r>
      <w:hyperlink r:id="rId10" w:history="1">
        <w:r w:rsidRPr="00721974">
          <w:rPr>
            <w:rStyle w:val="Hiperveza"/>
            <w:rFonts w:ascii="Times New Roman" w:hAnsi="Times New Roman" w:cs="Times New Roman"/>
            <w:sz w:val="24"/>
            <w:szCs w:val="24"/>
          </w:rPr>
          <w:t>drustvene.djelatnosti@koprivnica.hr</w:t>
        </w:r>
      </w:hyperlink>
      <w:r>
        <w:rPr>
          <w:rFonts w:ascii="Times New Roman" w:hAnsi="Times New Roman" w:cs="Times New Roman"/>
          <w:sz w:val="24"/>
          <w:szCs w:val="24"/>
        </w:rPr>
        <w:t>.</w:t>
      </w:r>
    </w:p>
    <w:p w14:paraId="1DC6A3DB" w14:textId="4DF3EF87" w:rsidR="003E6844" w:rsidRDefault="0030123D" w:rsidP="00D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Odgovori na pojedine upite u najkraćem mogućem roku poslati će se izravno na adrese onih koji su pitanja postavili.</w:t>
      </w:r>
    </w:p>
    <w:p w14:paraId="648A8BA5" w14:textId="5266D3A1" w:rsidR="00D1209D" w:rsidRPr="00D1209D" w:rsidRDefault="0030123D" w:rsidP="00D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svrhu osiguravanja ravnopravnosti svih potencijalnih prijavitelja, davatelj sredstava ne može dati prethodna mišljenja o prihvatljivosti prijavitelja, partnera aktivnosti ili troškova navedenih u prijavi.</w:t>
      </w:r>
      <w:r w:rsidR="00294C1C">
        <w:rPr>
          <w:rFonts w:ascii="Times New Roman" w:hAnsi="Times New Roman" w:cs="Times New Roman"/>
          <w:sz w:val="24"/>
          <w:szCs w:val="24"/>
        </w:rPr>
        <w:t xml:space="preserve">                       </w:t>
      </w:r>
    </w:p>
    <w:p w14:paraId="25FE91F5" w14:textId="508660B4" w:rsidR="00F35D9F" w:rsidRDefault="0030123D" w:rsidP="00AA0A6D">
      <w:pPr>
        <w:pStyle w:val="Naslov1"/>
        <w:numPr>
          <w:ilvl w:val="0"/>
          <w:numId w:val="17"/>
        </w:numPr>
      </w:pPr>
      <w:bookmarkStart w:id="16" w:name="_Toc146881376"/>
      <w:r>
        <w:t>Procjena prijava i donošenje odluke o dodjeli sredstava</w:t>
      </w:r>
      <w:bookmarkEnd w:id="16"/>
    </w:p>
    <w:p w14:paraId="2CA9039D" w14:textId="097DDBA5" w:rsidR="00E0613B" w:rsidRDefault="00E0613B" w:rsidP="00E0613B">
      <w:pPr>
        <w:spacing w:after="0" w:line="240" w:lineRule="auto"/>
        <w:jc w:val="both"/>
        <w:rPr>
          <w:rFonts w:ascii="Times New Roman" w:hAnsi="Times New Roman" w:cs="Times New Roman"/>
          <w:sz w:val="24"/>
          <w:szCs w:val="24"/>
        </w:rPr>
      </w:pPr>
    </w:p>
    <w:p w14:paraId="7366869B" w14:textId="1FC3C405" w:rsidR="00F35D9F" w:rsidRDefault="0030123D" w:rsidP="00E0613B">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Sve pristigle i zaprimljene prijave proći će kroz sljedeću proceduru:</w:t>
      </w:r>
    </w:p>
    <w:p w14:paraId="0FB91812" w14:textId="4ADD25F5" w:rsidR="00E0613B" w:rsidRDefault="00E0613B" w:rsidP="00E0613B">
      <w:pPr>
        <w:spacing w:after="0" w:line="240" w:lineRule="auto"/>
        <w:ind w:left="708"/>
        <w:jc w:val="both"/>
        <w:rPr>
          <w:rFonts w:ascii="Times New Roman" w:hAnsi="Times New Roman" w:cs="Times New Roman"/>
          <w:sz w:val="24"/>
          <w:szCs w:val="24"/>
        </w:rPr>
      </w:pPr>
    </w:p>
    <w:p w14:paraId="2106036B" w14:textId="6E12CCB3" w:rsidR="00E0613B" w:rsidRPr="00627ECD" w:rsidRDefault="0030123D" w:rsidP="00AA0A6D">
      <w:pPr>
        <w:pStyle w:val="Naslov2"/>
        <w:numPr>
          <w:ilvl w:val="1"/>
          <w:numId w:val="17"/>
        </w:numPr>
      </w:pPr>
      <w:bookmarkStart w:id="17" w:name="_Toc146881377"/>
      <w:r w:rsidRPr="00627ECD">
        <w:t>Pregled prijava u odnosu na propisane uvjete Javnog poziva</w:t>
      </w:r>
      <w:bookmarkEnd w:id="17"/>
    </w:p>
    <w:p w14:paraId="390F471D" w14:textId="77777777" w:rsidR="00F063F2" w:rsidRDefault="00F063F2" w:rsidP="00E0613B">
      <w:pPr>
        <w:spacing w:after="0" w:line="240" w:lineRule="auto"/>
        <w:ind w:left="708"/>
        <w:jc w:val="both"/>
        <w:rPr>
          <w:rFonts w:ascii="Times New Roman" w:hAnsi="Times New Roman" w:cs="Times New Roman"/>
          <w:sz w:val="24"/>
          <w:szCs w:val="24"/>
        </w:rPr>
      </w:pPr>
    </w:p>
    <w:p w14:paraId="4383A264" w14:textId="4B3133FA" w:rsidR="00C53D56" w:rsidRDefault="0064030D" w:rsidP="007C78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Sve zaprimljene prijave proći će kroz </w:t>
      </w:r>
      <w:r w:rsidR="00A54DC0">
        <w:rPr>
          <w:rFonts w:ascii="Times New Roman" w:hAnsi="Times New Roman" w:cs="Times New Roman"/>
          <w:sz w:val="24"/>
          <w:szCs w:val="24"/>
        </w:rPr>
        <w:t>proceduru pregleda prijava u odnosu na propisane uvjete natječaja (</w:t>
      </w:r>
      <w:r w:rsidR="00A54DC0" w:rsidRPr="007F76DE">
        <w:rPr>
          <w:rFonts w:ascii="Times New Roman" w:hAnsi="Times New Roman" w:cs="Times New Roman"/>
          <w:sz w:val="20"/>
          <w:szCs w:val="20"/>
        </w:rPr>
        <w:t>administrativna provjera</w:t>
      </w:r>
      <w:r w:rsidR="00A54DC0">
        <w:rPr>
          <w:rFonts w:ascii="Times New Roman" w:hAnsi="Times New Roman" w:cs="Times New Roman"/>
          <w:sz w:val="24"/>
          <w:szCs w:val="24"/>
        </w:rPr>
        <w:t>)</w:t>
      </w:r>
      <w:r w:rsidR="000D65D3">
        <w:rPr>
          <w:rFonts w:ascii="Times New Roman" w:hAnsi="Times New Roman" w:cs="Times New Roman"/>
          <w:sz w:val="24"/>
          <w:szCs w:val="24"/>
        </w:rPr>
        <w:t>.</w:t>
      </w:r>
    </w:p>
    <w:p w14:paraId="5B88CA61" w14:textId="14F3B642" w:rsidR="000B5B5E" w:rsidRDefault="000441E9" w:rsidP="007C78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slučaju </w:t>
      </w:r>
      <w:r w:rsidR="00B74A35">
        <w:rPr>
          <w:rFonts w:ascii="Times New Roman" w:hAnsi="Times New Roman" w:cs="Times New Roman"/>
          <w:sz w:val="24"/>
          <w:szCs w:val="24"/>
        </w:rPr>
        <w:t xml:space="preserve">manjih nedostataka koji ne utječu na bitan sadržaj za ocjenjivanje prijave, Grad Koprivnica tražiti će naknadnu dopunu, odnosno ispravak prijave potrebnim podatcima ili prilozima u roku od 8 dana. </w:t>
      </w:r>
    </w:p>
    <w:p w14:paraId="7DAADC40" w14:textId="686FC3EA" w:rsidR="002B4D3D" w:rsidRDefault="0030123D" w:rsidP="002B4D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Nakon provjere svih pristiglih i zaprimljenih prijava u odnosu na propisane uvjete Javnog poziva, izrađuje se popis svih prijavitelja koji su zadovoljili propisane uvjete, čije se </w:t>
      </w:r>
      <w:r>
        <w:rPr>
          <w:rFonts w:ascii="Times New Roman" w:hAnsi="Times New Roman" w:cs="Times New Roman"/>
          <w:sz w:val="24"/>
          <w:szCs w:val="24"/>
        </w:rPr>
        <w:lastRenderedPageBreak/>
        <w:t>prijave upućuju na procjenu kvalitete Kulturnom vijeću Grada Koprivnice, kao i popis svih prijavitelja koji nisu zadovoljili propisane uvjete Javnog poziva.</w:t>
      </w:r>
    </w:p>
    <w:p w14:paraId="22BBC97E" w14:textId="192DA651" w:rsidR="002B4D3D" w:rsidRDefault="002B4D3D" w:rsidP="002B4D3D">
      <w:pPr>
        <w:spacing w:after="0" w:line="240" w:lineRule="auto"/>
        <w:ind w:firstLine="709"/>
        <w:jc w:val="both"/>
        <w:rPr>
          <w:rFonts w:ascii="Times New Roman" w:hAnsi="Times New Roman" w:cs="Times New Roman"/>
          <w:sz w:val="24"/>
          <w:szCs w:val="24"/>
        </w:rPr>
      </w:pPr>
    </w:p>
    <w:p w14:paraId="0752261B" w14:textId="48C1747A" w:rsidR="002B4D3D" w:rsidRPr="00627ECD" w:rsidRDefault="0030123D" w:rsidP="00AA0A6D">
      <w:pPr>
        <w:pStyle w:val="Naslov2"/>
        <w:numPr>
          <w:ilvl w:val="1"/>
          <w:numId w:val="17"/>
        </w:numPr>
      </w:pPr>
      <w:bookmarkStart w:id="18" w:name="_Toc146881378"/>
      <w:r w:rsidRPr="00627ECD">
        <w:t>Postupak dodjele financijskih sredstava</w:t>
      </w:r>
      <w:bookmarkEnd w:id="18"/>
      <w:r w:rsidRPr="00627ECD">
        <w:t xml:space="preserve"> </w:t>
      </w:r>
    </w:p>
    <w:p w14:paraId="254B02E0" w14:textId="77777777" w:rsidR="007462E3" w:rsidRDefault="007462E3" w:rsidP="006014C4">
      <w:pPr>
        <w:spacing w:after="0" w:line="240" w:lineRule="auto"/>
        <w:ind w:firstLine="708"/>
        <w:jc w:val="both"/>
        <w:rPr>
          <w:rFonts w:ascii="Times New Roman" w:hAnsi="Times New Roman" w:cs="Times New Roman"/>
          <w:sz w:val="24"/>
          <w:szCs w:val="24"/>
        </w:rPr>
      </w:pPr>
    </w:p>
    <w:p w14:paraId="2B9A06F2" w14:textId="75E56926" w:rsidR="000D65D3" w:rsidRDefault="0030123D" w:rsidP="006014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Kulturno vijeće Grada Koprivnice stručno vrednuje i ocjenjuje programe</w:t>
      </w:r>
      <w:r w:rsidR="00F52830">
        <w:rPr>
          <w:rFonts w:ascii="Times New Roman" w:hAnsi="Times New Roman" w:cs="Times New Roman"/>
          <w:sz w:val="24"/>
          <w:szCs w:val="24"/>
        </w:rPr>
        <w:t>/</w:t>
      </w:r>
      <w:r>
        <w:rPr>
          <w:rFonts w:ascii="Times New Roman" w:hAnsi="Times New Roman" w:cs="Times New Roman"/>
          <w:sz w:val="24"/>
          <w:szCs w:val="24"/>
        </w:rPr>
        <w:t>projekte prijavljene na Javni poziv slijedeći</w:t>
      </w:r>
      <w:r w:rsidR="00CB41C1">
        <w:rPr>
          <w:rFonts w:ascii="Times New Roman" w:hAnsi="Times New Roman" w:cs="Times New Roman"/>
          <w:sz w:val="24"/>
          <w:szCs w:val="24"/>
        </w:rPr>
        <w:t xml:space="preserve"> ciljeve Javnog poziva kao i specifičnosti svakog područja umjetničkog i kulturnog djelovanja</w:t>
      </w:r>
      <w:r w:rsidR="009E4743">
        <w:rPr>
          <w:rFonts w:ascii="Times New Roman" w:hAnsi="Times New Roman" w:cs="Times New Roman"/>
          <w:sz w:val="24"/>
          <w:szCs w:val="24"/>
        </w:rPr>
        <w:t>.</w:t>
      </w:r>
      <w:r w:rsidR="00F96FB3">
        <w:rPr>
          <w:rFonts w:ascii="Times New Roman" w:hAnsi="Times New Roman" w:cs="Times New Roman"/>
          <w:sz w:val="24"/>
          <w:szCs w:val="24"/>
        </w:rPr>
        <w:t xml:space="preserve"> Temeljem provedene ocjene prijava koje su zadovoljile propisane uvjete Javnog poziva, Kulturno vijeće Grada Koprivnice</w:t>
      </w:r>
      <w:r w:rsidR="00A734F0">
        <w:rPr>
          <w:rFonts w:ascii="Times New Roman" w:hAnsi="Times New Roman" w:cs="Times New Roman"/>
          <w:sz w:val="24"/>
          <w:szCs w:val="24"/>
        </w:rPr>
        <w:t xml:space="preserve"> će sastaviti prijedlog liste odabranih programa</w:t>
      </w:r>
      <w:r w:rsidR="00022F17">
        <w:rPr>
          <w:rFonts w:ascii="Times New Roman" w:hAnsi="Times New Roman" w:cs="Times New Roman"/>
          <w:sz w:val="24"/>
          <w:szCs w:val="24"/>
        </w:rPr>
        <w:t>/</w:t>
      </w:r>
      <w:r w:rsidR="00A734F0">
        <w:rPr>
          <w:rFonts w:ascii="Times New Roman" w:hAnsi="Times New Roman" w:cs="Times New Roman"/>
          <w:sz w:val="24"/>
          <w:szCs w:val="24"/>
        </w:rPr>
        <w:t xml:space="preserve">projekata, prema bodovima koje su postigli u procesu ocjene. </w:t>
      </w:r>
    </w:p>
    <w:p w14:paraId="1BF8245B" w14:textId="50D2B666" w:rsidR="00823B35" w:rsidRDefault="00A734F0" w:rsidP="006014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Prijedlog liste sastoji se o prijava rangiranih prema broju bodova, čiji zatraženi iznos zajedno ne premašuje ukupni planirani iznos osiguranih sredstava u Proračunu grada Koprivnice</w:t>
      </w:r>
      <w:r w:rsidR="004948AC">
        <w:rPr>
          <w:rFonts w:ascii="Times New Roman" w:hAnsi="Times New Roman" w:cs="Times New Roman"/>
          <w:sz w:val="24"/>
          <w:szCs w:val="24"/>
        </w:rPr>
        <w:t xml:space="preserve">. </w:t>
      </w:r>
    </w:p>
    <w:p w14:paraId="7779B1E1" w14:textId="595E3645" w:rsidR="009238A6" w:rsidRDefault="004948AC" w:rsidP="006014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Prijedlog liste dostavlja se upravnom odjelu Grada Koprivnice nadležnom za kulturu.</w:t>
      </w:r>
    </w:p>
    <w:p w14:paraId="07B793D3" w14:textId="77777777" w:rsidR="004B7937" w:rsidRDefault="004B7937" w:rsidP="006014C4">
      <w:pPr>
        <w:spacing w:after="0" w:line="240" w:lineRule="auto"/>
        <w:ind w:firstLine="708"/>
        <w:jc w:val="both"/>
        <w:rPr>
          <w:rFonts w:ascii="Times New Roman" w:hAnsi="Times New Roman" w:cs="Times New Roman"/>
          <w:sz w:val="24"/>
          <w:szCs w:val="24"/>
        </w:rPr>
      </w:pPr>
    </w:p>
    <w:p w14:paraId="01CD8163" w14:textId="54522AE4" w:rsidR="004B7937" w:rsidRPr="004B7937" w:rsidRDefault="0030123D" w:rsidP="00AA0A6D">
      <w:pPr>
        <w:pStyle w:val="Naslov2"/>
        <w:numPr>
          <w:ilvl w:val="1"/>
          <w:numId w:val="17"/>
        </w:numPr>
      </w:pPr>
      <w:bookmarkStart w:id="19" w:name="_Toc146881379"/>
      <w:r w:rsidRPr="004B7937">
        <w:t>Kriteriji i normativi sufinanciranja programa</w:t>
      </w:r>
      <w:r w:rsidR="00B66721">
        <w:t>/</w:t>
      </w:r>
      <w:r w:rsidRPr="004B7937">
        <w:t>projekata</w:t>
      </w:r>
      <w:bookmarkEnd w:id="19"/>
    </w:p>
    <w:p w14:paraId="43E97128" w14:textId="3918DCA6" w:rsidR="004B7937" w:rsidRDefault="004B7937" w:rsidP="004B7937">
      <w:pPr>
        <w:spacing w:after="0" w:line="240" w:lineRule="auto"/>
        <w:jc w:val="both"/>
        <w:rPr>
          <w:rFonts w:ascii="Times New Roman" w:hAnsi="Times New Roman" w:cs="Times New Roman"/>
          <w:sz w:val="24"/>
          <w:szCs w:val="24"/>
        </w:rPr>
      </w:pPr>
    </w:p>
    <w:p w14:paraId="09D5AFBD" w14:textId="65FB580B" w:rsidR="00FC42AD" w:rsidRDefault="0030123D" w:rsidP="00EC5E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 stručnom vrednovanju prijedloga programa</w:t>
      </w:r>
      <w:r w:rsidR="00A4076D">
        <w:rPr>
          <w:rFonts w:ascii="Times New Roman" w:hAnsi="Times New Roman" w:cs="Times New Roman"/>
          <w:sz w:val="24"/>
          <w:szCs w:val="24"/>
        </w:rPr>
        <w:t>/</w:t>
      </w:r>
      <w:r w:rsidR="00ED400E">
        <w:rPr>
          <w:rFonts w:ascii="Times New Roman" w:hAnsi="Times New Roman" w:cs="Times New Roman"/>
          <w:sz w:val="24"/>
          <w:szCs w:val="24"/>
        </w:rPr>
        <w:t xml:space="preserve">projekata </w:t>
      </w:r>
      <w:r>
        <w:rPr>
          <w:rFonts w:ascii="Times New Roman" w:hAnsi="Times New Roman" w:cs="Times New Roman"/>
          <w:sz w:val="24"/>
          <w:szCs w:val="24"/>
        </w:rPr>
        <w:t xml:space="preserve">Kulturno vijeće primjenjuje kriterije. </w:t>
      </w:r>
      <w:r w:rsidR="00FE24F2">
        <w:rPr>
          <w:rFonts w:ascii="Times New Roman" w:hAnsi="Times New Roman" w:cs="Times New Roman"/>
          <w:sz w:val="24"/>
          <w:szCs w:val="24"/>
        </w:rPr>
        <w:t>Kriteriji su određeni u korelaciji s brojem bodova tako da maksimalan broj bodova koji određeni program</w:t>
      </w:r>
      <w:r w:rsidR="00A4076D">
        <w:rPr>
          <w:rFonts w:ascii="Times New Roman" w:hAnsi="Times New Roman" w:cs="Times New Roman"/>
          <w:sz w:val="24"/>
          <w:szCs w:val="24"/>
        </w:rPr>
        <w:t>/</w:t>
      </w:r>
      <w:r w:rsidR="00ED400E">
        <w:rPr>
          <w:rFonts w:ascii="Times New Roman" w:hAnsi="Times New Roman" w:cs="Times New Roman"/>
          <w:sz w:val="24"/>
          <w:szCs w:val="24"/>
        </w:rPr>
        <w:t xml:space="preserve">projekt </w:t>
      </w:r>
      <w:r w:rsidR="00FE24F2">
        <w:rPr>
          <w:rFonts w:ascii="Times New Roman" w:hAnsi="Times New Roman" w:cs="Times New Roman"/>
          <w:sz w:val="24"/>
          <w:szCs w:val="24"/>
        </w:rPr>
        <w:t>može postići iznosi 100 bodova, kako slijedi:</w:t>
      </w:r>
    </w:p>
    <w:p w14:paraId="4331FE56" w14:textId="6FF6F657" w:rsidR="006127E9" w:rsidRDefault="006127E9" w:rsidP="00EC5EEA">
      <w:pPr>
        <w:spacing w:after="0" w:line="240" w:lineRule="auto"/>
        <w:ind w:firstLine="708"/>
        <w:jc w:val="both"/>
        <w:rPr>
          <w:rFonts w:ascii="Times New Roman" w:hAnsi="Times New Roman" w:cs="Times New Roman"/>
          <w:sz w:val="24"/>
          <w:szCs w:val="24"/>
        </w:rPr>
      </w:pPr>
    </w:p>
    <w:p w14:paraId="70556449" w14:textId="13B6F286" w:rsidR="006127E9" w:rsidRPr="00B57589" w:rsidRDefault="0030123D" w:rsidP="00FD497A">
      <w:pPr>
        <w:pStyle w:val="Odlomakpopisa"/>
        <w:numPr>
          <w:ilvl w:val="0"/>
          <w:numId w:val="26"/>
        </w:numPr>
        <w:spacing w:after="0" w:line="240" w:lineRule="auto"/>
        <w:ind w:left="0" w:firstLine="708"/>
        <w:jc w:val="both"/>
        <w:rPr>
          <w:rFonts w:ascii="Times New Roman" w:hAnsi="Times New Roman" w:cs="Times New Roman"/>
          <w:b/>
          <w:bCs/>
          <w:sz w:val="24"/>
          <w:szCs w:val="24"/>
        </w:rPr>
      </w:pPr>
      <w:r w:rsidRPr="00B57589">
        <w:rPr>
          <w:rFonts w:ascii="Times New Roman" w:hAnsi="Times New Roman" w:cs="Times New Roman"/>
          <w:b/>
          <w:bCs/>
          <w:sz w:val="24"/>
          <w:szCs w:val="24"/>
        </w:rPr>
        <w:t xml:space="preserve">Kvaliteta sadržaja, izvornost, kreativnost, inovativnost i </w:t>
      </w:r>
      <w:r w:rsidR="00C93A04" w:rsidRPr="00B57589">
        <w:rPr>
          <w:rFonts w:ascii="Times New Roman" w:hAnsi="Times New Roman" w:cs="Times New Roman"/>
          <w:b/>
          <w:bCs/>
          <w:sz w:val="24"/>
          <w:szCs w:val="24"/>
        </w:rPr>
        <w:t>edukativnost programa</w:t>
      </w:r>
      <w:r w:rsidR="00A4076D">
        <w:rPr>
          <w:rFonts w:ascii="Times New Roman" w:hAnsi="Times New Roman" w:cs="Times New Roman"/>
          <w:b/>
          <w:bCs/>
          <w:sz w:val="24"/>
          <w:szCs w:val="24"/>
        </w:rPr>
        <w:t>/projekta</w:t>
      </w:r>
      <w:r w:rsidR="00E22F5A" w:rsidRPr="00B57589">
        <w:rPr>
          <w:rFonts w:ascii="Times New Roman" w:hAnsi="Times New Roman" w:cs="Times New Roman"/>
          <w:b/>
          <w:bCs/>
          <w:sz w:val="24"/>
          <w:szCs w:val="24"/>
        </w:rPr>
        <w:t xml:space="preserve"> – </w:t>
      </w:r>
      <w:r w:rsidR="00FD497A">
        <w:rPr>
          <w:rFonts w:ascii="Times New Roman" w:hAnsi="Times New Roman" w:cs="Times New Roman"/>
          <w:b/>
          <w:bCs/>
          <w:sz w:val="24"/>
          <w:szCs w:val="24"/>
        </w:rPr>
        <w:t xml:space="preserve">do </w:t>
      </w:r>
      <w:r w:rsidR="00DA7C08">
        <w:rPr>
          <w:rFonts w:ascii="Times New Roman" w:hAnsi="Times New Roman" w:cs="Times New Roman"/>
          <w:b/>
          <w:bCs/>
          <w:sz w:val="24"/>
          <w:szCs w:val="24"/>
        </w:rPr>
        <w:t>30</w:t>
      </w:r>
      <w:r w:rsidR="00E22F5A" w:rsidRPr="00B57589">
        <w:rPr>
          <w:rFonts w:ascii="Times New Roman" w:hAnsi="Times New Roman" w:cs="Times New Roman"/>
          <w:b/>
          <w:bCs/>
          <w:sz w:val="24"/>
          <w:szCs w:val="24"/>
        </w:rPr>
        <w:t xml:space="preserve"> bodova.</w:t>
      </w:r>
    </w:p>
    <w:p w14:paraId="3B35DB44" w14:textId="49DDFF84" w:rsidR="00E22F5A" w:rsidRDefault="0030123D" w:rsidP="00FD497A">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i/>
          <w:iCs/>
          <w:sz w:val="24"/>
          <w:szCs w:val="24"/>
        </w:rPr>
        <w:t>Kriterij se odnosi na umjetnički sadržaj, izričaj, čin. Kriterij propituje umjetničku vrijednost i doprinos programa</w:t>
      </w:r>
      <w:r w:rsidR="00F52830">
        <w:rPr>
          <w:rFonts w:ascii="Times New Roman" w:hAnsi="Times New Roman" w:cs="Times New Roman"/>
          <w:i/>
          <w:iCs/>
          <w:sz w:val="24"/>
          <w:szCs w:val="24"/>
        </w:rPr>
        <w:t>/</w:t>
      </w:r>
      <w:r>
        <w:rPr>
          <w:rFonts w:ascii="Times New Roman" w:hAnsi="Times New Roman" w:cs="Times New Roman"/>
          <w:i/>
          <w:iCs/>
          <w:sz w:val="24"/>
          <w:szCs w:val="24"/>
        </w:rPr>
        <w:t xml:space="preserve">projekta </w:t>
      </w:r>
      <w:r w:rsidR="00EB0DB0">
        <w:rPr>
          <w:rFonts w:ascii="Times New Roman" w:hAnsi="Times New Roman" w:cs="Times New Roman"/>
          <w:i/>
          <w:iCs/>
          <w:sz w:val="24"/>
          <w:szCs w:val="24"/>
        </w:rPr>
        <w:t>djelatnosti kojoj pripada. Vrednovanjem ovog kriterija odgovara se na pitanje „Što?“ je sam projekt, kolika je njegova kvaliteta i značaj</w:t>
      </w:r>
      <w:r w:rsidR="00EB0DB0">
        <w:rPr>
          <w:rFonts w:ascii="Times New Roman" w:hAnsi="Times New Roman" w:cs="Times New Roman"/>
          <w:sz w:val="24"/>
          <w:szCs w:val="24"/>
        </w:rPr>
        <w:t>.</w:t>
      </w:r>
    </w:p>
    <w:p w14:paraId="3EE49453" w14:textId="3BE60841" w:rsidR="00A8269F" w:rsidRDefault="00A8269F" w:rsidP="00FD497A">
      <w:pPr>
        <w:pStyle w:val="Odlomakpopisa"/>
        <w:numPr>
          <w:ilvl w:val="0"/>
          <w:numId w:val="26"/>
        </w:numPr>
        <w:spacing w:after="0" w:line="240" w:lineRule="auto"/>
        <w:ind w:left="0" w:firstLine="708"/>
        <w:jc w:val="both"/>
        <w:rPr>
          <w:rFonts w:ascii="Times New Roman" w:hAnsi="Times New Roman" w:cs="Times New Roman"/>
          <w:b/>
          <w:bCs/>
          <w:sz w:val="24"/>
          <w:szCs w:val="24"/>
        </w:rPr>
      </w:pPr>
      <w:r>
        <w:rPr>
          <w:rFonts w:ascii="Times New Roman" w:hAnsi="Times New Roman" w:cs="Times New Roman"/>
          <w:b/>
          <w:bCs/>
          <w:sz w:val="24"/>
          <w:szCs w:val="24"/>
        </w:rPr>
        <w:t>G</w:t>
      </w:r>
      <w:r w:rsidR="0000406B">
        <w:rPr>
          <w:rFonts w:ascii="Times New Roman" w:hAnsi="Times New Roman" w:cs="Times New Roman"/>
          <w:b/>
          <w:bCs/>
          <w:sz w:val="24"/>
          <w:szCs w:val="24"/>
        </w:rPr>
        <w:t xml:space="preserve">lavne aktivnosti i njihovi </w:t>
      </w:r>
      <w:r w:rsidR="0016279A">
        <w:rPr>
          <w:rFonts w:ascii="Times New Roman" w:hAnsi="Times New Roman" w:cs="Times New Roman"/>
          <w:b/>
          <w:bCs/>
          <w:sz w:val="24"/>
          <w:szCs w:val="24"/>
        </w:rPr>
        <w:t xml:space="preserve">nositelji, očekivani rezultati, razdoblje provedbe, metode primjene </w:t>
      </w:r>
      <w:r w:rsidR="00F001B0">
        <w:rPr>
          <w:rFonts w:ascii="Times New Roman" w:hAnsi="Times New Roman" w:cs="Times New Roman"/>
          <w:b/>
          <w:bCs/>
          <w:sz w:val="24"/>
          <w:szCs w:val="24"/>
        </w:rPr>
        <w:t>u provedbi projekta, ciljevi koji se namjeravaju ostvariti</w:t>
      </w:r>
      <w:r w:rsidR="00C13E2E">
        <w:rPr>
          <w:rFonts w:ascii="Times New Roman" w:hAnsi="Times New Roman" w:cs="Times New Roman"/>
          <w:b/>
          <w:bCs/>
          <w:sz w:val="24"/>
          <w:szCs w:val="24"/>
        </w:rPr>
        <w:t xml:space="preserve"> provedbom</w:t>
      </w:r>
      <w:r w:rsidR="001B2227">
        <w:rPr>
          <w:rFonts w:ascii="Times New Roman" w:hAnsi="Times New Roman" w:cs="Times New Roman"/>
          <w:b/>
          <w:bCs/>
          <w:sz w:val="24"/>
          <w:szCs w:val="24"/>
        </w:rPr>
        <w:t xml:space="preserve"> – do 20 bodova.</w:t>
      </w:r>
    </w:p>
    <w:p w14:paraId="42CB68F0" w14:textId="4B941C3D" w:rsidR="00EF6E02" w:rsidRDefault="00485AA4" w:rsidP="00D01F37">
      <w:pPr>
        <w:spacing w:after="0" w:line="240" w:lineRule="auto"/>
        <w:ind w:firstLine="708"/>
        <w:jc w:val="both"/>
        <w:rPr>
          <w:rFonts w:ascii="Times New Roman" w:hAnsi="Times New Roman" w:cs="Times New Roman"/>
          <w:sz w:val="24"/>
          <w:szCs w:val="24"/>
        </w:rPr>
      </w:pPr>
      <w:r w:rsidRPr="00812A96">
        <w:rPr>
          <w:rFonts w:ascii="Times New Roman" w:hAnsi="Times New Roman" w:cs="Times New Roman"/>
          <w:i/>
          <w:iCs/>
          <w:sz w:val="24"/>
          <w:szCs w:val="24"/>
        </w:rPr>
        <w:t xml:space="preserve">Kriterij se odnosi </w:t>
      </w:r>
      <w:r w:rsidR="007A327D" w:rsidRPr="00812A96">
        <w:rPr>
          <w:rFonts w:ascii="Times New Roman" w:hAnsi="Times New Roman" w:cs="Times New Roman"/>
          <w:i/>
          <w:iCs/>
          <w:sz w:val="24"/>
          <w:szCs w:val="24"/>
        </w:rPr>
        <w:t xml:space="preserve">na </w:t>
      </w:r>
      <w:r w:rsidR="00EC3875" w:rsidRPr="00812A96">
        <w:rPr>
          <w:rFonts w:ascii="Times New Roman" w:hAnsi="Times New Roman" w:cs="Times New Roman"/>
          <w:i/>
          <w:iCs/>
          <w:sz w:val="24"/>
          <w:szCs w:val="24"/>
        </w:rPr>
        <w:t xml:space="preserve">vrednovanje </w:t>
      </w:r>
      <w:r w:rsidR="007A327D" w:rsidRPr="00812A96">
        <w:rPr>
          <w:rFonts w:ascii="Times New Roman" w:hAnsi="Times New Roman" w:cs="Times New Roman"/>
          <w:i/>
          <w:iCs/>
          <w:sz w:val="24"/>
          <w:szCs w:val="24"/>
        </w:rPr>
        <w:t>razrad</w:t>
      </w:r>
      <w:r w:rsidR="00EC3875" w:rsidRPr="00812A96">
        <w:rPr>
          <w:rFonts w:ascii="Times New Roman" w:hAnsi="Times New Roman" w:cs="Times New Roman"/>
          <w:i/>
          <w:iCs/>
          <w:sz w:val="24"/>
          <w:szCs w:val="24"/>
        </w:rPr>
        <w:t>e</w:t>
      </w:r>
      <w:r w:rsidR="007A327D" w:rsidRPr="00812A96">
        <w:rPr>
          <w:rFonts w:ascii="Times New Roman" w:hAnsi="Times New Roman" w:cs="Times New Roman"/>
          <w:i/>
          <w:iCs/>
          <w:sz w:val="24"/>
          <w:szCs w:val="24"/>
        </w:rPr>
        <w:t xml:space="preserve"> aktivnosti i ciljeva projekta </w:t>
      </w:r>
      <w:r w:rsidR="008479DF" w:rsidRPr="00812A96">
        <w:rPr>
          <w:rFonts w:ascii="Times New Roman" w:hAnsi="Times New Roman" w:cs="Times New Roman"/>
          <w:i/>
          <w:iCs/>
          <w:sz w:val="24"/>
          <w:szCs w:val="24"/>
        </w:rPr>
        <w:t>te rezultat</w:t>
      </w:r>
      <w:r w:rsidR="00EC3875" w:rsidRPr="00812A96">
        <w:rPr>
          <w:rFonts w:ascii="Times New Roman" w:hAnsi="Times New Roman" w:cs="Times New Roman"/>
          <w:i/>
          <w:iCs/>
          <w:sz w:val="24"/>
          <w:szCs w:val="24"/>
        </w:rPr>
        <w:t>a</w:t>
      </w:r>
      <w:r w:rsidR="008479DF" w:rsidRPr="00812A96">
        <w:rPr>
          <w:rFonts w:ascii="Times New Roman" w:hAnsi="Times New Roman" w:cs="Times New Roman"/>
          <w:i/>
          <w:iCs/>
          <w:sz w:val="24"/>
          <w:szCs w:val="24"/>
        </w:rPr>
        <w:t xml:space="preserve"> koji </w:t>
      </w:r>
      <w:r w:rsidR="004332AB" w:rsidRPr="00812A96">
        <w:rPr>
          <w:rFonts w:ascii="Times New Roman" w:hAnsi="Times New Roman" w:cs="Times New Roman"/>
          <w:i/>
          <w:iCs/>
          <w:sz w:val="24"/>
          <w:szCs w:val="24"/>
        </w:rPr>
        <w:t xml:space="preserve">će se postići </w:t>
      </w:r>
      <w:r w:rsidR="00A84CFD" w:rsidRPr="00812A96">
        <w:rPr>
          <w:rFonts w:ascii="Times New Roman" w:hAnsi="Times New Roman" w:cs="Times New Roman"/>
          <w:i/>
          <w:iCs/>
          <w:sz w:val="24"/>
          <w:szCs w:val="24"/>
        </w:rPr>
        <w:t xml:space="preserve">provedbom programa/projekta. </w:t>
      </w:r>
      <w:r w:rsidR="0030123D">
        <w:rPr>
          <w:rFonts w:ascii="Times New Roman" w:hAnsi="Times New Roman" w:cs="Times New Roman"/>
          <w:i/>
          <w:iCs/>
          <w:sz w:val="24"/>
          <w:szCs w:val="24"/>
        </w:rPr>
        <w:t>Kriterij se odnosi na vrednovanje programa</w:t>
      </w:r>
      <w:r w:rsidR="00D40F2C">
        <w:rPr>
          <w:rFonts w:ascii="Times New Roman" w:hAnsi="Times New Roman" w:cs="Times New Roman"/>
          <w:i/>
          <w:iCs/>
          <w:sz w:val="24"/>
          <w:szCs w:val="24"/>
        </w:rPr>
        <w:t>/</w:t>
      </w:r>
      <w:r w:rsidR="0030123D">
        <w:rPr>
          <w:rFonts w:ascii="Times New Roman" w:hAnsi="Times New Roman" w:cs="Times New Roman"/>
          <w:i/>
          <w:iCs/>
          <w:sz w:val="24"/>
          <w:szCs w:val="24"/>
        </w:rPr>
        <w:t>projekta kao funkcionalne cjeline koja mora nadići sam kulturni i umjetnički sadržaj, koji je osnova. Program</w:t>
      </w:r>
      <w:r w:rsidR="00D40F2C">
        <w:rPr>
          <w:rFonts w:ascii="Times New Roman" w:hAnsi="Times New Roman" w:cs="Times New Roman"/>
          <w:i/>
          <w:iCs/>
          <w:sz w:val="24"/>
          <w:szCs w:val="24"/>
        </w:rPr>
        <w:t>/</w:t>
      </w:r>
      <w:r w:rsidR="0030123D">
        <w:rPr>
          <w:rFonts w:ascii="Times New Roman" w:hAnsi="Times New Roman" w:cs="Times New Roman"/>
          <w:i/>
          <w:iCs/>
          <w:sz w:val="24"/>
          <w:szCs w:val="24"/>
        </w:rPr>
        <w:t>projekt mora imat</w:t>
      </w:r>
      <w:r w:rsidR="00D40F2C">
        <w:rPr>
          <w:rFonts w:ascii="Times New Roman" w:hAnsi="Times New Roman" w:cs="Times New Roman"/>
          <w:i/>
          <w:iCs/>
          <w:sz w:val="24"/>
          <w:szCs w:val="24"/>
        </w:rPr>
        <w:t>i</w:t>
      </w:r>
      <w:r w:rsidR="0030123D">
        <w:rPr>
          <w:rFonts w:ascii="Times New Roman" w:hAnsi="Times New Roman" w:cs="Times New Roman"/>
          <w:i/>
          <w:iCs/>
          <w:sz w:val="24"/>
          <w:szCs w:val="24"/>
        </w:rPr>
        <w:t xml:space="preserve"> jasne elemente </w:t>
      </w:r>
      <w:r w:rsidR="00F35F58">
        <w:rPr>
          <w:rFonts w:ascii="Times New Roman" w:hAnsi="Times New Roman" w:cs="Times New Roman"/>
          <w:i/>
          <w:iCs/>
          <w:sz w:val="24"/>
          <w:szCs w:val="24"/>
        </w:rPr>
        <w:t>organizacije</w:t>
      </w:r>
      <w:r w:rsidR="0068025F">
        <w:rPr>
          <w:rFonts w:ascii="Times New Roman" w:hAnsi="Times New Roman" w:cs="Times New Roman"/>
          <w:i/>
          <w:iCs/>
          <w:sz w:val="24"/>
          <w:szCs w:val="24"/>
        </w:rPr>
        <w:t xml:space="preserve"> i</w:t>
      </w:r>
      <w:r w:rsidR="00F35F58">
        <w:rPr>
          <w:rFonts w:ascii="Times New Roman" w:hAnsi="Times New Roman" w:cs="Times New Roman"/>
          <w:i/>
          <w:iCs/>
          <w:sz w:val="24"/>
          <w:szCs w:val="24"/>
        </w:rPr>
        <w:t xml:space="preserve"> vremenskog slijeda.</w:t>
      </w:r>
    </w:p>
    <w:p w14:paraId="3D8A725C" w14:textId="23F98A3F" w:rsidR="00A32BDD" w:rsidRDefault="00C540AE" w:rsidP="00F43B1E">
      <w:pPr>
        <w:pStyle w:val="Odlomakpopisa"/>
        <w:numPr>
          <w:ilvl w:val="0"/>
          <w:numId w:val="26"/>
        </w:numPr>
        <w:spacing w:after="0" w:line="240" w:lineRule="auto"/>
        <w:ind w:left="0"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Kvaliteta </w:t>
      </w:r>
      <w:r w:rsidR="00A32BDD">
        <w:rPr>
          <w:rFonts w:ascii="Times New Roman" w:hAnsi="Times New Roman" w:cs="Times New Roman"/>
          <w:b/>
          <w:bCs/>
          <w:sz w:val="24"/>
          <w:szCs w:val="24"/>
        </w:rPr>
        <w:t xml:space="preserve">razrade financijskog plana/troškovnika/proračuna </w:t>
      </w:r>
      <w:r w:rsidR="004A6362">
        <w:rPr>
          <w:rFonts w:ascii="Times New Roman" w:hAnsi="Times New Roman" w:cs="Times New Roman"/>
          <w:b/>
          <w:bCs/>
          <w:sz w:val="24"/>
          <w:szCs w:val="24"/>
        </w:rPr>
        <w:t>programa/</w:t>
      </w:r>
      <w:r w:rsidR="00A32BDD">
        <w:rPr>
          <w:rFonts w:ascii="Times New Roman" w:hAnsi="Times New Roman" w:cs="Times New Roman"/>
          <w:b/>
          <w:bCs/>
          <w:sz w:val="24"/>
          <w:szCs w:val="24"/>
        </w:rPr>
        <w:t>projekta</w:t>
      </w:r>
      <w:r w:rsidR="00270C12">
        <w:rPr>
          <w:rFonts w:ascii="Times New Roman" w:hAnsi="Times New Roman" w:cs="Times New Roman"/>
          <w:b/>
          <w:bCs/>
          <w:sz w:val="24"/>
          <w:szCs w:val="24"/>
        </w:rPr>
        <w:t xml:space="preserve"> – do 20 bodova.</w:t>
      </w:r>
    </w:p>
    <w:p w14:paraId="754BA0C4" w14:textId="6E02EA3C" w:rsidR="00D61FF0" w:rsidRPr="00C710A8" w:rsidRDefault="009C5874" w:rsidP="00C710A8">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Kriterij se odnosi na elemente proračuna programa/projekta. </w:t>
      </w:r>
      <w:r w:rsidR="00D204D8" w:rsidRPr="00C710A8">
        <w:rPr>
          <w:rFonts w:ascii="Times New Roman" w:hAnsi="Times New Roman" w:cs="Times New Roman"/>
          <w:i/>
          <w:iCs/>
          <w:sz w:val="24"/>
          <w:szCs w:val="24"/>
        </w:rPr>
        <w:t>Program/projekt mora imati jasne elemente organizacije</w:t>
      </w:r>
      <w:r w:rsidR="00804108">
        <w:rPr>
          <w:rFonts w:ascii="Times New Roman" w:hAnsi="Times New Roman" w:cs="Times New Roman"/>
          <w:i/>
          <w:iCs/>
          <w:sz w:val="24"/>
          <w:szCs w:val="24"/>
        </w:rPr>
        <w:t xml:space="preserve"> i razrade troškova</w:t>
      </w:r>
      <w:r w:rsidR="00D204D8" w:rsidRPr="00C710A8">
        <w:rPr>
          <w:rFonts w:ascii="Times New Roman" w:hAnsi="Times New Roman" w:cs="Times New Roman"/>
          <w:i/>
          <w:iCs/>
          <w:sz w:val="24"/>
          <w:szCs w:val="24"/>
        </w:rPr>
        <w:t xml:space="preserve">, realne troškove </w:t>
      </w:r>
      <w:r w:rsidR="008C53CD">
        <w:rPr>
          <w:rFonts w:ascii="Times New Roman" w:hAnsi="Times New Roman" w:cs="Times New Roman"/>
          <w:i/>
          <w:iCs/>
          <w:sz w:val="24"/>
          <w:szCs w:val="24"/>
        </w:rPr>
        <w:t>provedbe aktivnosti</w:t>
      </w:r>
      <w:r w:rsidR="00C710A8">
        <w:rPr>
          <w:rFonts w:ascii="Times New Roman" w:hAnsi="Times New Roman" w:cs="Times New Roman"/>
          <w:i/>
          <w:iCs/>
          <w:sz w:val="24"/>
          <w:szCs w:val="24"/>
        </w:rPr>
        <w:t xml:space="preserve"> i </w:t>
      </w:r>
      <w:r w:rsidR="001A2848">
        <w:rPr>
          <w:rFonts w:ascii="Times New Roman" w:hAnsi="Times New Roman" w:cs="Times New Roman"/>
          <w:i/>
          <w:iCs/>
          <w:sz w:val="24"/>
          <w:szCs w:val="24"/>
        </w:rPr>
        <w:t xml:space="preserve">mora </w:t>
      </w:r>
      <w:r w:rsidR="00C710A8">
        <w:rPr>
          <w:rFonts w:ascii="Times New Roman" w:hAnsi="Times New Roman" w:cs="Times New Roman"/>
          <w:i/>
          <w:iCs/>
          <w:sz w:val="24"/>
          <w:szCs w:val="24"/>
        </w:rPr>
        <w:t xml:space="preserve">biti usklađen </w:t>
      </w:r>
      <w:r w:rsidR="001A2848">
        <w:rPr>
          <w:rFonts w:ascii="Times New Roman" w:hAnsi="Times New Roman" w:cs="Times New Roman"/>
          <w:i/>
          <w:iCs/>
          <w:sz w:val="24"/>
          <w:szCs w:val="24"/>
        </w:rPr>
        <w:t>s opisnim obrascem prijave.</w:t>
      </w:r>
      <w:r w:rsidR="00CB0F6A">
        <w:rPr>
          <w:rFonts w:ascii="Times New Roman" w:hAnsi="Times New Roman" w:cs="Times New Roman"/>
          <w:i/>
          <w:iCs/>
          <w:sz w:val="24"/>
          <w:szCs w:val="24"/>
        </w:rPr>
        <w:t xml:space="preserve"> </w:t>
      </w:r>
    </w:p>
    <w:p w14:paraId="6EA8795D" w14:textId="374FE3BE" w:rsidR="00553C36" w:rsidRPr="00F43B1E" w:rsidRDefault="0030123D" w:rsidP="00F43B1E">
      <w:pPr>
        <w:pStyle w:val="Odlomakpopisa"/>
        <w:numPr>
          <w:ilvl w:val="0"/>
          <w:numId w:val="26"/>
        </w:numPr>
        <w:spacing w:after="0" w:line="240" w:lineRule="auto"/>
        <w:ind w:left="0" w:firstLine="708"/>
        <w:jc w:val="both"/>
        <w:rPr>
          <w:rFonts w:ascii="Times New Roman" w:hAnsi="Times New Roman" w:cs="Times New Roman"/>
          <w:b/>
          <w:bCs/>
          <w:sz w:val="24"/>
          <w:szCs w:val="24"/>
        </w:rPr>
      </w:pPr>
      <w:r w:rsidRPr="00F43B1E">
        <w:rPr>
          <w:rFonts w:ascii="Times New Roman" w:hAnsi="Times New Roman" w:cs="Times New Roman"/>
          <w:b/>
          <w:bCs/>
          <w:sz w:val="24"/>
          <w:szCs w:val="24"/>
        </w:rPr>
        <w:t xml:space="preserve">Značaj za razvoj pojedine djelatnosti koprivničke kulture i umjetničkog stvaralaštva – </w:t>
      </w:r>
      <w:r w:rsidR="00DA7C08">
        <w:rPr>
          <w:rFonts w:ascii="Times New Roman" w:hAnsi="Times New Roman" w:cs="Times New Roman"/>
          <w:b/>
          <w:bCs/>
          <w:sz w:val="24"/>
          <w:szCs w:val="24"/>
        </w:rPr>
        <w:t xml:space="preserve">do </w:t>
      </w:r>
      <w:r w:rsidR="00CC1588">
        <w:rPr>
          <w:rFonts w:ascii="Times New Roman" w:hAnsi="Times New Roman" w:cs="Times New Roman"/>
          <w:b/>
          <w:bCs/>
          <w:sz w:val="24"/>
          <w:szCs w:val="24"/>
        </w:rPr>
        <w:t>2</w:t>
      </w:r>
      <w:r w:rsidRPr="00F43B1E">
        <w:rPr>
          <w:rFonts w:ascii="Times New Roman" w:hAnsi="Times New Roman" w:cs="Times New Roman"/>
          <w:b/>
          <w:bCs/>
          <w:sz w:val="24"/>
          <w:szCs w:val="24"/>
        </w:rPr>
        <w:t>0 bodova.</w:t>
      </w:r>
    </w:p>
    <w:p w14:paraId="06DD6FC7" w14:textId="2F40554C" w:rsidR="00B85DD0" w:rsidRPr="00F43B1E" w:rsidRDefault="0030123D" w:rsidP="00F43B1E">
      <w:pPr>
        <w:spacing w:after="0" w:line="240" w:lineRule="auto"/>
        <w:ind w:firstLine="708"/>
        <w:jc w:val="both"/>
        <w:rPr>
          <w:rFonts w:ascii="Times New Roman" w:hAnsi="Times New Roman" w:cs="Times New Roman"/>
          <w:sz w:val="24"/>
          <w:szCs w:val="24"/>
        </w:rPr>
      </w:pPr>
      <w:r w:rsidRPr="00F43B1E">
        <w:rPr>
          <w:rFonts w:ascii="Times New Roman" w:hAnsi="Times New Roman" w:cs="Times New Roman"/>
          <w:i/>
          <w:iCs/>
          <w:sz w:val="24"/>
          <w:szCs w:val="24"/>
        </w:rPr>
        <w:t>Ovaj kriterij odnosi se na značaj programa</w:t>
      </w:r>
      <w:r w:rsidR="004A6362">
        <w:rPr>
          <w:rFonts w:ascii="Times New Roman" w:hAnsi="Times New Roman" w:cs="Times New Roman"/>
          <w:i/>
          <w:iCs/>
          <w:sz w:val="24"/>
          <w:szCs w:val="24"/>
        </w:rPr>
        <w:t>/</w:t>
      </w:r>
      <w:r w:rsidRPr="00F43B1E">
        <w:rPr>
          <w:rFonts w:ascii="Times New Roman" w:hAnsi="Times New Roman" w:cs="Times New Roman"/>
          <w:i/>
          <w:iCs/>
          <w:sz w:val="24"/>
          <w:szCs w:val="24"/>
        </w:rPr>
        <w:t xml:space="preserve">projekta </w:t>
      </w:r>
      <w:r w:rsidR="00B57589" w:rsidRPr="00F43B1E">
        <w:rPr>
          <w:rFonts w:ascii="Times New Roman" w:hAnsi="Times New Roman" w:cs="Times New Roman"/>
          <w:i/>
          <w:iCs/>
          <w:sz w:val="24"/>
          <w:szCs w:val="24"/>
        </w:rPr>
        <w:t>za razvoj djelatnosti te utjecaj na koprivničku kulturu i umjetničko stvaralaštvo.</w:t>
      </w:r>
    </w:p>
    <w:p w14:paraId="396E6A04" w14:textId="1B4CAF4B" w:rsidR="00B57589" w:rsidRPr="009E4500" w:rsidRDefault="00251BD3" w:rsidP="00876C8C">
      <w:pPr>
        <w:pStyle w:val="Odlomakpopisa"/>
        <w:numPr>
          <w:ilvl w:val="0"/>
          <w:numId w:val="2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Vrednovanje</w:t>
      </w:r>
      <w:r w:rsidR="008E617E">
        <w:rPr>
          <w:rFonts w:ascii="Times New Roman" w:hAnsi="Times New Roman" w:cs="Times New Roman"/>
          <w:b/>
          <w:bCs/>
          <w:sz w:val="24"/>
          <w:szCs w:val="24"/>
        </w:rPr>
        <w:t xml:space="preserve"> </w:t>
      </w:r>
      <w:r>
        <w:rPr>
          <w:rFonts w:ascii="Times New Roman" w:hAnsi="Times New Roman" w:cs="Times New Roman"/>
          <w:b/>
          <w:bCs/>
          <w:sz w:val="24"/>
          <w:szCs w:val="24"/>
        </w:rPr>
        <w:t>rezultata i održivost programa/projekta</w:t>
      </w:r>
      <w:r w:rsidR="0030123D" w:rsidRPr="009E4500">
        <w:rPr>
          <w:rFonts w:ascii="Times New Roman" w:hAnsi="Times New Roman" w:cs="Times New Roman"/>
          <w:b/>
          <w:bCs/>
          <w:sz w:val="24"/>
          <w:szCs w:val="24"/>
        </w:rPr>
        <w:t xml:space="preserve"> – do </w:t>
      </w:r>
      <w:r>
        <w:rPr>
          <w:rFonts w:ascii="Times New Roman" w:hAnsi="Times New Roman" w:cs="Times New Roman"/>
          <w:b/>
          <w:bCs/>
          <w:sz w:val="24"/>
          <w:szCs w:val="24"/>
        </w:rPr>
        <w:t>10</w:t>
      </w:r>
      <w:r w:rsidR="0030123D" w:rsidRPr="009E4500">
        <w:rPr>
          <w:rFonts w:ascii="Times New Roman" w:hAnsi="Times New Roman" w:cs="Times New Roman"/>
          <w:b/>
          <w:bCs/>
          <w:sz w:val="24"/>
          <w:szCs w:val="24"/>
        </w:rPr>
        <w:t xml:space="preserve"> bodova</w:t>
      </w:r>
      <w:r w:rsidR="00FF25D9" w:rsidRPr="009E4500">
        <w:rPr>
          <w:rFonts w:ascii="Times New Roman" w:hAnsi="Times New Roman" w:cs="Times New Roman"/>
          <w:b/>
          <w:bCs/>
          <w:sz w:val="24"/>
          <w:szCs w:val="24"/>
        </w:rPr>
        <w:t>.</w:t>
      </w:r>
    </w:p>
    <w:p w14:paraId="6FD9CBD4" w14:textId="7A399DBD" w:rsidR="00FF25D9" w:rsidRDefault="0030123D" w:rsidP="009E4500">
      <w:pPr>
        <w:spacing w:after="0" w:line="240" w:lineRule="auto"/>
        <w:ind w:firstLine="708"/>
        <w:jc w:val="both"/>
        <w:rPr>
          <w:rFonts w:ascii="Times New Roman" w:hAnsi="Times New Roman" w:cs="Times New Roman"/>
          <w:sz w:val="24"/>
          <w:szCs w:val="24"/>
        </w:rPr>
      </w:pPr>
      <w:r>
        <w:rPr>
          <w:rFonts w:ascii="Times New Roman" w:hAnsi="Times New Roman" w:cs="Times New Roman"/>
          <w:i/>
          <w:iCs/>
          <w:sz w:val="24"/>
          <w:szCs w:val="24"/>
        </w:rPr>
        <w:t>Ov</w:t>
      </w:r>
      <w:r w:rsidR="004409E4">
        <w:rPr>
          <w:rFonts w:ascii="Times New Roman" w:hAnsi="Times New Roman" w:cs="Times New Roman"/>
          <w:i/>
          <w:iCs/>
          <w:sz w:val="24"/>
          <w:szCs w:val="24"/>
        </w:rPr>
        <w:t xml:space="preserve">aj kriterij odnosi se na </w:t>
      </w:r>
      <w:r w:rsidR="008B47C7">
        <w:rPr>
          <w:rFonts w:ascii="Times New Roman" w:hAnsi="Times New Roman" w:cs="Times New Roman"/>
          <w:i/>
          <w:iCs/>
          <w:sz w:val="24"/>
          <w:szCs w:val="24"/>
        </w:rPr>
        <w:t xml:space="preserve">način </w:t>
      </w:r>
      <w:r w:rsidR="00062763">
        <w:rPr>
          <w:rFonts w:ascii="Times New Roman" w:hAnsi="Times New Roman" w:cs="Times New Roman"/>
          <w:i/>
          <w:iCs/>
          <w:sz w:val="24"/>
          <w:szCs w:val="24"/>
        </w:rPr>
        <w:t>praćenja i vrednovanja postignuća rezultata programa/projekta</w:t>
      </w:r>
      <w:r w:rsidR="00861C05">
        <w:rPr>
          <w:rFonts w:ascii="Times New Roman" w:hAnsi="Times New Roman" w:cs="Times New Roman"/>
          <w:i/>
          <w:iCs/>
          <w:sz w:val="24"/>
          <w:szCs w:val="24"/>
        </w:rPr>
        <w:t>, te način na koji će se osigurati održivost programa/projekta nakon isteka financijske podrške</w:t>
      </w:r>
      <w:r w:rsidR="00C145E0">
        <w:rPr>
          <w:rFonts w:ascii="Times New Roman" w:hAnsi="Times New Roman" w:cs="Times New Roman"/>
          <w:i/>
          <w:iCs/>
          <w:sz w:val="24"/>
          <w:szCs w:val="24"/>
        </w:rPr>
        <w:t xml:space="preserve"> davatelja sredstava</w:t>
      </w:r>
      <w:r w:rsidR="00D559FF">
        <w:rPr>
          <w:rFonts w:ascii="Times New Roman" w:hAnsi="Times New Roman" w:cs="Times New Roman"/>
          <w:i/>
          <w:iCs/>
          <w:sz w:val="24"/>
          <w:szCs w:val="24"/>
        </w:rPr>
        <w:t>, odnosno nakon završetka provedbe</w:t>
      </w:r>
      <w:r w:rsidR="006018A7">
        <w:rPr>
          <w:rFonts w:ascii="Times New Roman" w:hAnsi="Times New Roman" w:cs="Times New Roman"/>
          <w:i/>
          <w:iCs/>
          <w:sz w:val="24"/>
          <w:szCs w:val="24"/>
        </w:rPr>
        <w:t xml:space="preserve"> programa/projekta</w:t>
      </w:r>
      <w:r w:rsidR="009E4500">
        <w:rPr>
          <w:rFonts w:ascii="Times New Roman" w:hAnsi="Times New Roman" w:cs="Times New Roman"/>
          <w:sz w:val="24"/>
          <w:szCs w:val="24"/>
        </w:rPr>
        <w:t>.</w:t>
      </w:r>
    </w:p>
    <w:p w14:paraId="22D448E0" w14:textId="77777777" w:rsidR="009E4500" w:rsidRDefault="009E4500" w:rsidP="009E4500">
      <w:pPr>
        <w:spacing w:after="0" w:line="240" w:lineRule="auto"/>
        <w:jc w:val="both"/>
        <w:rPr>
          <w:rFonts w:ascii="Times New Roman" w:hAnsi="Times New Roman" w:cs="Times New Roman"/>
          <w:sz w:val="24"/>
          <w:szCs w:val="24"/>
        </w:rPr>
      </w:pPr>
    </w:p>
    <w:p w14:paraId="49DCA692" w14:textId="77777777" w:rsidR="000613C2" w:rsidRDefault="000613C2" w:rsidP="009E4500">
      <w:pPr>
        <w:spacing w:after="0" w:line="240" w:lineRule="auto"/>
        <w:jc w:val="both"/>
        <w:rPr>
          <w:rFonts w:ascii="Times New Roman" w:hAnsi="Times New Roman" w:cs="Times New Roman"/>
          <w:sz w:val="24"/>
          <w:szCs w:val="24"/>
        </w:rPr>
      </w:pPr>
    </w:p>
    <w:p w14:paraId="020DD00B" w14:textId="77777777" w:rsidR="00EA34DF" w:rsidRDefault="00EA34DF" w:rsidP="009037D3">
      <w:pPr>
        <w:spacing w:after="0" w:line="240" w:lineRule="auto"/>
        <w:ind w:firstLine="708"/>
        <w:jc w:val="center"/>
        <w:rPr>
          <w:rFonts w:ascii="Times New Roman" w:eastAsia="Times New Roman" w:hAnsi="Times New Roman" w:cs="Times New Roman"/>
          <w:b/>
          <w:bCs/>
          <w:u w:val="single"/>
          <w:lang w:eastAsia="hr-HR"/>
        </w:rPr>
      </w:pPr>
    </w:p>
    <w:p w14:paraId="2DEC4C2C" w14:textId="56CFEEED" w:rsidR="009037D3" w:rsidRPr="003566B1" w:rsidRDefault="009037D3" w:rsidP="009037D3">
      <w:pPr>
        <w:spacing w:after="0" w:line="240" w:lineRule="auto"/>
        <w:ind w:firstLine="708"/>
        <w:jc w:val="center"/>
        <w:rPr>
          <w:rFonts w:ascii="Times New Roman" w:eastAsia="Times New Roman" w:hAnsi="Times New Roman" w:cs="Times New Roman"/>
          <w:b/>
          <w:bCs/>
          <w:u w:val="single"/>
          <w:lang w:eastAsia="hr-HR"/>
        </w:rPr>
      </w:pPr>
      <w:r w:rsidRPr="003566B1">
        <w:rPr>
          <w:rFonts w:ascii="Times New Roman" w:eastAsia="Times New Roman" w:hAnsi="Times New Roman" w:cs="Times New Roman"/>
          <w:b/>
          <w:bCs/>
          <w:u w:val="single"/>
          <w:lang w:eastAsia="hr-HR"/>
        </w:rPr>
        <w:lastRenderedPageBreak/>
        <w:t>Programi/projekti sufinancirati će se prema ostvarenim bodovima kako slijedi:</w:t>
      </w:r>
    </w:p>
    <w:p w14:paraId="5D331098" w14:textId="77777777" w:rsidR="009037D3" w:rsidRPr="003566B1" w:rsidRDefault="009037D3" w:rsidP="009037D3">
      <w:pPr>
        <w:spacing w:after="0" w:line="240" w:lineRule="auto"/>
        <w:ind w:firstLine="708"/>
        <w:jc w:val="both"/>
        <w:rPr>
          <w:rFonts w:ascii="Times New Roman" w:eastAsia="Times New Roman" w:hAnsi="Times New Roman" w:cs="Times New Roman"/>
          <w:lang w:eastAsia="hr-HR"/>
        </w:rPr>
      </w:pPr>
    </w:p>
    <w:tbl>
      <w:tblPr>
        <w:tblStyle w:val="Reetkatablice"/>
        <w:tblW w:w="9923" w:type="dxa"/>
        <w:tblInd w:w="-289" w:type="dxa"/>
        <w:tblLook w:val="04A0" w:firstRow="1" w:lastRow="0" w:firstColumn="1" w:lastColumn="0" w:noHBand="0" w:noVBand="1"/>
      </w:tblPr>
      <w:tblGrid>
        <w:gridCol w:w="2836"/>
        <w:gridCol w:w="7087"/>
      </w:tblGrid>
      <w:tr w:rsidR="009037D3" w14:paraId="4DE9F039" w14:textId="77777777" w:rsidTr="00EF64A5">
        <w:tc>
          <w:tcPr>
            <w:tcW w:w="2836" w:type="dxa"/>
          </w:tcPr>
          <w:p w14:paraId="0B10848B"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 xml:space="preserve">50% - </w:t>
            </w:r>
            <w:r>
              <w:rPr>
                <w:rFonts w:ascii="Times New Roman" w:eastAsia="Times New Roman" w:hAnsi="Times New Roman" w:cs="Times New Roman"/>
              </w:rPr>
              <w:t>59</w:t>
            </w:r>
            <w:r w:rsidRPr="003566B1">
              <w:rPr>
                <w:rFonts w:ascii="Times New Roman" w:eastAsia="Times New Roman" w:hAnsi="Times New Roman" w:cs="Times New Roman"/>
              </w:rPr>
              <w:t>% - ostvarenih bodova</w:t>
            </w:r>
          </w:p>
        </w:tc>
        <w:tc>
          <w:tcPr>
            <w:tcW w:w="7087" w:type="dxa"/>
          </w:tcPr>
          <w:p w14:paraId="13B97C80"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 xml:space="preserve">mogu ostvariti najviše do </w:t>
            </w:r>
            <w:r>
              <w:rPr>
                <w:rFonts w:ascii="Times New Roman" w:eastAsia="Times New Roman" w:hAnsi="Times New Roman" w:cs="Times New Roman"/>
              </w:rPr>
              <w:t>4</w:t>
            </w:r>
            <w:r w:rsidRPr="003566B1">
              <w:rPr>
                <w:rFonts w:ascii="Times New Roman" w:eastAsia="Times New Roman" w:hAnsi="Times New Roman" w:cs="Times New Roman"/>
              </w:rPr>
              <w:t>0% sufinanciranja prihvatljivog iznosa proračuna</w:t>
            </w:r>
          </w:p>
        </w:tc>
      </w:tr>
      <w:tr w:rsidR="009037D3" w14:paraId="5DA99791" w14:textId="77777777" w:rsidTr="00EF64A5">
        <w:tc>
          <w:tcPr>
            <w:tcW w:w="2836" w:type="dxa"/>
          </w:tcPr>
          <w:p w14:paraId="22B19D9D"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6</w:t>
            </w:r>
            <w:r>
              <w:rPr>
                <w:rFonts w:ascii="Times New Roman" w:eastAsia="Times New Roman" w:hAnsi="Times New Roman" w:cs="Times New Roman"/>
              </w:rPr>
              <w:t>0</w:t>
            </w:r>
            <w:r w:rsidRPr="003566B1">
              <w:rPr>
                <w:rFonts w:ascii="Times New Roman" w:eastAsia="Times New Roman" w:hAnsi="Times New Roman" w:cs="Times New Roman"/>
              </w:rPr>
              <w:t xml:space="preserve">% - </w:t>
            </w:r>
            <w:r>
              <w:rPr>
                <w:rFonts w:ascii="Times New Roman" w:eastAsia="Times New Roman" w:hAnsi="Times New Roman" w:cs="Times New Roman"/>
              </w:rPr>
              <w:t>69</w:t>
            </w:r>
            <w:r w:rsidRPr="003566B1">
              <w:rPr>
                <w:rFonts w:ascii="Times New Roman" w:eastAsia="Times New Roman" w:hAnsi="Times New Roman" w:cs="Times New Roman"/>
              </w:rPr>
              <w:t>% - ostvarenih bodova</w:t>
            </w:r>
          </w:p>
        </w:tc>
        <w:tc>
          <w:tcPr>
            <w:tcW w:w="7087" w:type="dxa"/>
          </w:tcPr>
          <w:p w14:paraId="12F860E3"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 xml:space="preserve">mogu ostvariti najviše do </w:t>
            </w:r>
            <w:r>
              <w:rPr>
                <w:rFonts w:ascii="Times New Roman" w:eastAsia="Times New Roman" w:hAnsi="Times New Roman" w:cs="Times New Roman"/>
              </w:rPr>
              <w:t>6</w:t>
            </w:r>
            <w:r w:rsidRPr="003566B1">
              <w:rPr>
                <w:rFonts w:ascii="Times New Roman" w:eastAsia="Times New Roman" w:hAnsi="Times New Roman" w:cs="Times New Roman"/>
              </w:rPr>
              <w:t>0% sufinanciranja prihvatljivog iznosa proračuna</w:t>
            </w:r>
          </w:p>
        </w:tc>
      </w:tr>
      <w:tr w:rsidR="009037D3" w14:paraId="2056EA4C" w14:textId="77777777" w:rsidTr="00EF64A5">
        <w:tc>
          <w:tcPr>
            <w:tcW w:w="2836" w:type="dxa"/>
          </w:tcPr>
          <w:p w14:paraId="4E286ADE" w14:textId="77777777" w:rsidR="009037D3" w:rsidRPr="003566B1" w:rsidRDefault="009037D3" w:rsidP="00EF64A5">
            <w:pPr>
              <w:jc w:val="center"/>
              <w:rPr>
                <w:rFonts w:ascii="Times New Roman" w:eastAsia="Times New Roman" w:hAnsi="Times New Roman" w:cs="Times New Roman"/>
              </w:rPr>
            </w:pPr>
            <w:r>
              <w:rPr>
                <w:rFonts w:ascii="Times New Roman" w:eastAsia="Times New Roman" w:hAnsi="Times New Roman" w:cs="Times New Roman"/>
              </w:rPr>
              <w:t>70</w:t>
            </w:r>
            <w:r w:rsidRPr="003566B1">
              <w:rPr>
                <w:rFonts w:ascii="Times New Roman" w:eastAsia="Times New Roman" w:hAnsi="Times New Roman" w:cs="Times New Roman"/>
              </w:rPr>
              <w:t xml:space="preserve">% - </w:t>
            </w:r>
            <w:r>
              <w:rPr>
                <w:rFonts w:ascii="Times New Roman" w:eastAsia="Times New Roman" w:hAnsi="Times New Roman" w:cs="Times New Roman"/>
              </w:rPr>
              <w:t>79</w:t>
            </w:r>
            <w:r w:rsidRPr="003566B1">
              <w:rPr>
                <w:rFonts w:ascii="Times New Roman" w:eastAsia="Times New Roman" w:hAnsi="Times New Roman" w:cs="Times New Roman"/>
              </w:rPr>
              <w:t>% - ostvarenih bodova</w:t>
            </w:r>
          </w:p>
        </w:tc>
        <w:tc>
          <w:tcPr>
            <w:tcW w:w="7087" w:type="dxa"/>
          </w:tcPr>
          <w:p w14:paraId="7F98B4A4"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 xml:space="preserve">mogu ostvariti najviše do </w:t>
            </w:r>
            <w:r>
              <w:rPr>
                <w:rFonts w:ascii="Times New Roman" w:eastAsia="Times New Roman" w:hAnsi="Times New Roman" w:cs="Times New Roman"/>
              </w:rPr>
              <w:t>8</w:t>
            </w:r>
            <w:r w:rsidRPr="003566B1">
              <w:rPr>
                <w:rFonts w:ascii="Times New Roman" w:eastAsia="Times New Roman" w:hAnsi="Times New Roman" w:cs="Times New Roman"/>
              </w:rPr>
              <w:t>0% sufinanciranja prihvatljivog iznosa proračuna</w:t>
            </w:r>
          </w:p>
        </w:tc>
      </w:tr>
      <w:tr w:rsidR="009037D3" w14:paraId="1FEA57E7" w14:textId="77777777" w:rsidTr="00EF64A5">
        <w:tc>
          <w:tcPr>
            <w:tcW w:w="2836" w:type="dxa"/>
          </w:tcPr>
          <w:p w14:paraId="41671CAF"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8</w:t>
            </w:r>
            <w:r>
              <w:rPr>
                <w:rFonts w:ascii="Times New Roman" w:eastAsia="Times New Roman" w:hAnsi="Times New Roman" w:cs="Times New Roman"/>
              </w:rPr>
              <w:t>0</w:t>
            </w:r>
            <w:r w:rsidRPr="003566B1">
              <w:rPr>
                <w:rFonts w:ascii="Times New Roman" w:eastAsia="Times New Roman" w:hAnsi="Times New Roman" w:cs="Times New Roman"/>
              </w:rPr>
              <w:t xml:space="preserve">% - </w:t>
            </w:r>
            <w:r>
              <w:rPr>
                <w:rFonts w:ascii="Times New Roman" w:eastAsia="Times New Roman" w:hAnsi="Times New Roman" w:cs="Times New Roman"/>
              </w:rPr>
              <w:t>100</w:t>
            </w:r>
            <w:r w:rsidRPr="003566B1">
              <w:rPr>
                <w:rFonts w:ascii="Times New Roman" w:eastAsia="Times New Roman" w:hAnsi="Times New Roman" w:cs="Times New Roman"/>
              </w:rPr>
              <w:t>% - ostvarenih bodova</w:t>
            </w:r>
          </w:p>
        </w:tc>
        <w:tc>
          <w:tcPr>
            <w:tcW w:w="7087" w:type="dxa"/>
          </w:tcPr>
          <w:p w14:paraId="2BC42C75" w14:textId="77777777" w:rsidR="009037D3" w:rsidRPr="003566B1" w:rsidRDefault="009037D3" w:rsidP="00EF64A5">
            <w:pPr>
              <w:jc w:val="center"/>
              <w:rPr>
                <w:rFonts w:ascii="Times New Roman" w:eastAsia="Times New Roman" w:hAnsi="Times New Roman" w:cs="Times New Roman"/>
              </w:rPr>
            </w:pPr>
            <w:r w:rsidRPr="003566B1">
              <w:rPr>
                <w:rFonts w:ascii="Times New Roman" w:eastAsia="Times New Roman" w:hAnsi="Times New Roman" w:cs="Times New Roman"/>
              </w:rPr>
              <w:t xml:space="preserve">mogu ostvariti najviše do </w:t>
            </w:r>
            <w:r>
              <w:rPr>
                <w:rFonts w:ascii="Times New Roman" w:eastAsia="Times New Roman" w:hAnsi="Times New Roman" w:cs="Times New Roman"/>
              </w:rPr>
              <w:t>10</w:t>
            </w:r>
            <w:r w:rsidRPr="003566B1">
              <w:rPr>
                <w:rFonts w:ascii="Times New Roman" w:eastAsia="Times New Roman" w:hAnsi="Times New Roman" w:cs="Times New Roman"/>
              </w:rPr>
              <w:t>0% sufinanciranja prihvatljivog iznosa proračuna</w:t>
            </w:r>
          </w:p>
        </w:tc>
      </w:tr>
    </w:tbl>
    <w:p w14:paraId="7498C5AC" w14:textId="23E45E48" w:rsidR="00FE24F2" w:rsidRDefault="00FE24F2" w:rsidP="00FE24F2">
      <w:pPr>
        <w:spacing w:after="0" w:line="240" w:lineRule="auto"/>
        <w:jc w:val="both"/>
        <w:rPr>
          <w:rFonts w:ascii="Times New Roman" w:hAnsi="Times New Roman" w:cs="Times New Roman"/>
          <w:sz w:val="24"/>
          <w:szCs w:val="24"/>
        </w:rPr>
      </w:pPr>
    </w:p>
    <w:p w14:paraId="424997AE" w14:textId="46AA061D" w:rsidR="004B7937" w:rsidRDefault="004B7937" w:rsidP="004B7937">
      <w:pPr>
        <w:spacing w:after="0" w:line="240" w:lineRule="auto"/>
        <w:jc w:val="both"/>
        <w:rPr>
          <w:rFonts w:ascii="Times New Roman" w:hAnsi="Times New Roman" w:cs="Times New Roman"/>
          <w:sz w:val="24"/>
          <w:szCs w:val="24"/>
        </w:rPr>
      </w:pPr>
    </w:p>
    <w:p w14:paraId="03B97343" w14:textId="6A0AB199" w:rsidR="00221E4E" w:rsidRDefault="0030123D" w:rsidP="00254DE7">
      <w:pPr>
        <w:pStyle w:val="Naslov2"/>
        <w:numPr>
          <w:ilvl w:val="1"/>
          <w:numId w:val="17"/>
        </w:numPr>
      </w:pPr>
      <w:bookmarkStart w:id="20" w:name="_Toc146881380"/>
      <w:r>
        <w:t>Podnošenje prigovora</w:t>
      </w:r>
      <w:bookmarkEnd w:id="20"/>
      <w:r>
        <w:t xml:space="preserve"> </w:t>
      </w:r>
    </w:p>
    <w:p w14:paraId="5C0D0827" w14:textId="77777777" w:rsidR="00487EB6" w:rsidRDefault="00487EB6" w:rsidP="002C47F7">
      <w:pPr>
        <w:spacing w:after="0" w:line="240" w:lineRule="auto"/>
        <w:ind w:firstLine="708"/>
        <w:jc w:val="both"/>
        <w:rPr>
          <w:rFonts w:ascii="Times New Roman" w:hAnsi="Times New Roman" w:cs="Times New Roman"/>
          <w:sz w:val="24"/>
          <w:szCs w:val="24"/>
        </w:rPr>
      </w:pPr>
    </w:p>
    <w:p w14:paraId="1455D12D" w14:textId="7EF62E59" w:rsidR="00487EB6"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Prijavitelji</w:t>
      </w:r>
      <w:r w:rsidR="00DA1CCE" w:rsidRPr="00DA1CCE">
        <w:rPr>
          <w:rFonts w:ascii="Times New Roman" w:hAnsi="Times New Roman" w:cs="Times New Roman"/>
          <w:sz w:val="24"/>
          <w:szCs w:val="24"/>
        </w:rPr>
        <w:t xml:space="preserve"> koj</w:t>
      </w:r>
      <w:r w:rsidR="00895B4E">
        <w:rPr>
          <w:rFonts w:ascii="Times New Roman" w:hAnsi="Times New Roman" w:cs="Times New Roman"/>
          <w:sz w:val="24"/>
          <w:szCs w:val="24"/>
        </w:rPr>
        <w:t>i</w:t>
      </w:r>
      <w:r w:rsidR="00DA1CCE" w:rsidRPr="00DA1CCE">
        <w:rPr>
          <w:rFonts w:ascii="Times New Roman" w:hAnsi="Times New Roman" w:cs="Times New Roman"/>
          <w:sz w:val="24"/>
          <w:szCs w:val="24"/>
        </w:rPr>
        <w:t xml:space="preserve"> su nezadovoljn</w:t>
      </w:r>
      <w:r w:rsidR="00895B4E">
        <w:rPr>
          <w:rFonts w:ascii="Times New Roman" w:hAnsi="Times New Roman" w:cs="Times New Roman"/>
          <w:sz w:val="24"/>
          <w:szCs w:val="24"/>
        </w:rPr>
        <w:t>i</w:t>
      </w:r>
      <w:r w:rsidR="00DA1CCE" w:rsidRPr="00DA1CCE">
        <w:rPr>
          <w:rFonts w:ascii="Times New Roman" w:hAnsi="Times New Roman" w:cs="Times New Roman"/>
          <w:sz w:val="24"/>
          <w:szCs w:val="24"/>
        </w:rPr>
        <w:t xml:space="preserve"> </w:t>
      </w:r>
      <w:r w:rsidR="00895B4E">
        <w:rPr>
          <w:rFonts w:ascii="Times New Roman" w:hAnsi="Times New Roman" w:cs="Times New Roman"/>
          <w:sz w:val="24"/>
          <w:szCs w:val="24"/>
        </w:rPr>
        <w:t>Odlukom</w:t>
      </w:r>
      <w:r w:rsidR="00DA1CCE" w:rsidRPr="00DA1CCE">
        <w:rPr>
          <w:rFonts w:ascii="Times New Roman" w:hAnsi="Times New Roman" w:cs="Times New Roman"/>
          <w:sz w:val="24"/>
          <w:szCs w:val="24"/>
        </w:rPr>
        <w:t xml:space="preserve"> o dodjeli financijskih sredstava imaju pravo podnijeti prigovor.</w:t>
      </w:r>
      <w:r w:rsidR="002C47F7">
        <w:rPr>
          <w:rFonts w:ascii="Times New Roman" w:hAnsi="Times New Roman" w:cs="Times New Roman"/>
          <w:sz w:val="24"/>
          <w:szCs w:val="24"/>
        </w:rPr>
        <w:t xml:space="preserve"> </w:t>
      </w:r>
    </w:p>
    <w:p w14:paraId="1953EC6D" w14:textId="12B48751" w:rsidR="00487EB6"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Prigovor </w:t>
      </w:r>
      <w:r w:rsidR="007F3F3A">
        <w:rPr>
          <w:rFonts w:ascii="Times New Roman" w:hAnsi="Times New Roman" w:cs="Times New Roman"/>
          <w:sz w:val="24"/>
          <w:szCs w:val="24"/>
        </w:rPr>
        <w:t xml:space="preserve">protiv Odluke o dodjeli financijskih sredstava podnosi se nadležnom upravnom odjelu Grada Koprivnice </w:t>
      </w:r>
      <w:r w:rsidR="00ED2CFE">
        <w:rPr>
          <w:rFonts w:ascii="Times New Roman" w:hAnsi="Times New Roman" w:cs="Times New Roman"/>
          <w:sz w:val="24"/>
          <w:szCs w:val="24"/>
        </w:rPr>
        <w:t xml:space="preserve">za kulturu na e-mail: </w:t>
      </w:r>
      <w:hyperlink r:id="rId11" w:history="1">
        <w:r w:rsidR="00ED2CFE" w:rsidRPr="00721974">
          <w:rPr>
            <w:rStyle w:val="Hiperveza"/>
            <w:rFonts w:ascii="Times New Roman" w:hAnsi="Times New Roman" w:cs="Times New Roman"/>
            <w:sz w:val="24"/>
            <w:szCs w:val="24"/>
          </w:rPr>
          <w:t>pisarnica@koprivnica.hr</w:t>
        </w:r>
      </w:hyperlink>
      <w:r w:rsidR="00ED2CFE">
        <w:rPr>
          <w:rFonts w:ascii="Times New Roman" w:hAnsi="Times New Roman" w:cs="Times New Roman"/>
          <w:sz w:val="24"/>
          <w:szCs w:val="24"/>
        </w:rPr>
        <w:t>.</w:t>
      </w:r>
    </w:p>
    <w:p w14:paraId="15F885BC" w14:textId="4621555E" w:rsidR="00ED2CFE"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Datum do kojeg se može podnijeti prigovor </w:t>
      </w:r>
      <w:r w:rsidR="00FA688F">
        <w:rPr>
          <w:rFonts w:ascii="Times New Roman" w:hAnsi="Times New Roman" w:cs="Times New Roman"/>
          <w:sz w:val="24"/>
          <w:szCs w:val="24"/>
        </w:rPr>
        <w:t>objavljuje se zajedno s Odlukom o dodjeli financijskih sredstava na mrežnim stranicama Grada Koprivnice.</w:t>
      </w:r>
    </w:p>
    <w:p w14:paraId="07D4C800" w14:textId="68DF06AB" w:rsidR="00FA688F"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Prigovor na Odluku o </w:t>
      </w:r>
      <w:r w:rsidR="00661E16">
        <w:rPr>
          <w:rFonts w:ascii="Times New Roman" w:hAnsi="Times New Roman" w:cs="Times New Roman"/>
          <w:sz w:val="24"/>
          <w:szCs w:val="24"/>
        </w:rPr>
        <w:t>dodjeli financijskih sredstava razmatra Povjerenstvo za prigovore i Kulturno vijeće Grada Koprivnice</w:t>
      </w:r>
      <w:r w:rsidR="00491324">
        <w:rPr>
          <w:rFonts w:ascii="Times New Roman" w:hAnsi="Times New Roman" w:cs="Times New Roman"/>
          <w:sz w:val="24"/>
          <w:szCs w:val="24"/>
        </w:rPr>
        <w:t xml:space="preserve">. </w:t>
      </w:r>
    </w:p>
    <w:p w14:paraId="4F0FAC61" w14:textId="1FA6D4C0" w:rsidR="00491324" w:rsidRDefault="0030123D" w:rsidP="007C7807">
      <w:pPr>
        <w:tabs>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Kulturno vijeće Grada Koprivnice podnosi prijedlog rješavanja prigovora </w:t>
      </w:r>
      <w:r w:rsidR="004A6464">
        <w:rPr>
          <w:rFonts w:ascii="Times New Roman" w:hAnsi="Times New Roman" w:cs="Times New Roman"/>
          <w:sz w:val="24"/>
          <w:szCs w:val="24"/>
        </w:rPr>
        <w:t xml:space="preserve">gradonačelniku Grada Koprivnice. </w:t>
      </w:r>
    </w:p>
    <w:p w14:paraId="5E3C8265" w14:textId="4C80C89D" w:rsidR="004A6464" w:rsidRDefault="0030123D" w:rsidP="002C4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 Koprivnica </w:t>
      </w:r>
      <w:r w:rsidR="00893C46">
        <w:rPr>
          <w:rFonts w:ascii="Times New Roman" w:hAnsi="Times New Roman" w:cs="Times New Roman"/>
          <w:sz w:val="24"/>
          <w:szCs w:val="24"/>
        </w:rPr>
        <w:t xml:space="preserve">dužan je dostaviti odgovor na prigovor u roku od 30 dana od dana podnošenja prigovora. </w:t>
      </w:r>
    </w:p>
    <w:p w14:paraId="1B4C412A" w14:textId="4E6B2D58" w:rsidR="004948AC" w:rsidRDefault="004948AC" w:rsidP="004948AC">
      <w:pPr>
        <w:spacing w:after="0" w:line="240" w:lineRule="auto"/>
        <w:jc w:val="both"/>
        <w:rPr>
          <w:rFonts w:ascii="Times New Roman" w:hAnsi="Times New Roman" w:cs="Times New Roman"/>
          <w:sz w:val="24"/>
          <w:szCs w:val="24"/>
        </w:rPr>
      </w:pPr>
    </w:p>
    <w:p w14:paraId="00B75BD8" w14:textId="523EFD35" w:rsidR="004948AC" w:rsidRDefault="0030123D" w:rsidP="00254DE7">
      <w:pPr>
        <w:pStyle w:val="Naslov2"/>
        <w:numPr>
          <w:ilvl w:val="1"/>
          <w:numId w:val="17"/>
        </w:numPr>
      </w:pPr>
      <w:bookmarkStart w:id="21" w:name="_Toc146881381"/>
      <w:r>
        <w:t>Dostava dodatne dokumentacije i ugovaranje</w:t>
      </w:r>
      <w:bookmarkEnd w:id="21"/>
    </w:p>
    <w:p w14:paraId="3670423A" w14:textId="0BA97687" w:rsidR="004948AC" w:rsidRDefault="004948AC" w:rsidP="004948AC">
      <w:pPr>
        <w:spacing w:after="0" w:line="240" w:lineRule="auto"/>
        <w:jc w:val="both"/>
        <w:rPr>
          <w:rFonts w:ascii="Times New Roman" w:hAnsi="Times New Roman" w:cs="Times New Roman"/>
          <w:sz w:val="24"/>
          <w:szCs w:val="24"/>
        </w:rPr>
      </w:pPr>
    </w:p>
    <w:p w14:paraId="7F34C925" w14:textId="7C90B556" w:rsidR="004948AC" w:rsidRDefault="0030123D" w:rsidP="00494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91E29">
        <w:rPr>
          <w:rFonts w:ascii="Times New Roman" w:hAnsi="Times New Roman" w:cs="Times New Roman"/>
          <w:sz w:val="24"/>
          <w:szCs w:val="24"/>
        </w:rPr>
        <w:t>Kako bi se izbjegli dodatni nepotrebni troškovi prilikom prijave na Javni poziv, Grad Koprivnica tražiti će dodatnu dokumentaciju isključivo od onih prijavitelja koji su, temeljem postupka procjene prijava, ušli na prijedlog liste odabranih programa</w:t>
      </w:r>
      <w:r w:rsidR="00D80A94">
        <w:rPr>
          <w:rFonts w:ascii="Times New Roman" w:hAnsi="Times New Roman" w:cs="Times New Roman"/>
          <w:sz w:val="24"/>
          <w:szCs w:val="24"/>
        </w:rPr>
        <w:t>/</w:t>
      </w:r>
      <w:r w:rsidR="00891E29">
        <w:rPr>
          <w:rFonts w:ascii="Times New Roman" w:hAnsi="Times New Roman" w:cs="Times New Roman"/>
          <w:sz w:val="24"/>
          <w:szCs w:val="24"/>
        </w:rPr>
        <w:t>projekata za dodjelu financijskih sredstava.</w:t>
      </w:r>
    </w:p>
    <w:p w14:paraId="6E89BB98" w14:textId="4C934DEB" w:rsidR="00891E29" w:rsidRDefault="0030123D" w:rsidP="00494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Prije konačnog potpisivanja ugovora s korisnikom sredstava, a temeljem procjene Kulturnog vijeća Grada Koprivnice, </w:t>
      </w:r>
      <w:r w:rsidR="00E6787D">
        <w:rPr>
          <w:rFonts w:ascii="Times New Roman" w:hAnsi="Times New Roman" w:cs="Times New Roman"/>
          <w:sz w:val="24"/>
          <w:szCs w:val="24"/>
        </w:rPr>
        <w:t xml:space="preserve">Grad Koprivnica </w:t>
      </w:r>
      <w:r w:rsidR="00AD04B3">
        <w:rPr>
          <w:rFonts w:ascii="Times New Roman" w:hAnsi="Times New Roman" w:cs="Times New Roman"/>
          <w:sz w:val="24"/>
          <w:szCs w:val="24"/>
        </w:rPr>
        <w:t>će</w:t>
      </w:r>
      <w:r w:rsidR="00E6787D">
        <w:rPr>
          <w:rFonts w:ascii="Times New Roman" w:hAnsi="Times New Roman" w:cs="Times New Roman"/>
          <w:sz w:val="24"/>
          <w:szCs w:val="24"/>
        </w:rPr>
        <w:t xml:space="preserve"> tražiti revidirani Obrazac proračuna kako bi procijenjeni troškovi odgovarali realnim troškovima u odnosu na predložene aktivnosti.</w:t>
      </w:r>
    </w:p>
    <w:p w14:paraId="4B13B105" w14:textId="77777777" w:rsidR="008C2DEC" w:rsidRDefault="008C2DEC" w:rsidP="004948AC">
      <w:pPr>
        <w:spacing w:after="0" w:line="240" w:lineRule="auto"/>
        <w:jc w:val="both"/>
        <w:rPr>
          <w:rFonts w:ascii="Times New Roman" w:hAnsi="Times New Roman" w:cs="Times New Roman"/>
          <w:sz w:val="24"/>
          <w:szCs w:val="24"/>
        </w:rPr>
      </w:pPr>
    </w:p>
    <w:p w14:paraId="7B0206FC" w14:textId="3E36DEF0" w:rsidR="00FD00AF" w:rsidRDefault="0030123D" w:rsidP="000B5B5E">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Dodatna dokumentacija koja može biti z</w:t>
      </w:r>
      <w:r w:rsidR="007E2C7A">
        <w:rPr>
          <w:rFonts w:ascii="Times New Roman" w:hAnsi="Times New Roman" w:cs="Times New Roman"/>
          <w:sz w:val="24"/>
          <w:szCs w:val="24"/>
        </w:rPr>
        <w:t>atražena:</w:t>
      </w:r>
    </w:p>
    <w:p w14:paraId="2F85D5D0" w14:textId="77086561" w:rsidR="007E2C7A"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Potvrda porezne uprave o nepostojanju duga</w:t>
      </w:r>
      <w:r w:rsidR="00175E47">
        <w:rPr>
          <w:rFonts w:ascii="Times New Roman" w:hAnsi="Times New Roman" w:cs="Times New Roman"/>
          <w:sz w:val="24"/>
          <w:szCs w:val="24"/>
        </w:rPr>
        <w:t>,</w:t>
      </w:r>
    </w:p>
    <w:p w14:paraId="7DDC9CFD" w14:textId="25F32B94" w:rsidR="007E2C7A"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w:t>
      </w:r>
      <w:r w:rsidR="00175E47">
        <w:rPr>
          <w:rFonts w:ascii="Times New Roman" w:hAnsi="Times New Roman" w:cs="Times New Roman"/>
          <w:sz w:val="24"/>
          <w:szCs w:val="24"/>
        </w:rPr>
        <w:t>,</w:t>
      </w:r>
    </w:p>
    <w:p w14:paraId="33C8382E" w14:textId="7A20139A" w:rsidR="00F71303"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Izjav</w:t>
      </w:r>
      <w:r w:rsidR="00D80A94">
        <w:rPr>
          <w:rFonts w:ascii="Times New Roman" w:hAnsi="Times New Roman" w:cs="Times New Roman"/>
          <w:sz w:val="24"/>
          <w:szCs w:val="24"/>
        </w:rPr>
        <w:t>a</w:t>
      </w:r>
      <w:r>
        <w:rPr>
          <w:rFonts w:ascii="Times New Roman" w:hAnsi="Times New Roman" w:cs="Times New Roman"/>
          <w:sz w:val="24"/>
          <w:szCs w:val="24"/>
        </w:rPr>
        <w:t xml:space="preserve"> o suglasnosti za uvid u kaznene evidencije – za osobe koje će u provedbi projekta biti u kontaktu s djecom</w:t>
      </w:r>
      <w:r w:rsidR="00175E47">
        <w:rPr>
          <w:rFonts w:ascii="Times New Roman" w:hAnsi="Times New Roman" w:cs="Times New Roman"/>
          <w:sz w:val="24"/>
          <w:szCs w:val="24"/>
        </w:rPr>
        <w:t>,</w:t>
      </w:r>
    </w:p>
    <w:p w14:paraId="051B4DDD" w14:textId="106FD1B9" w:rsidR="00B31BB8"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Izjav</w:t>
      </w:r>
      <w:r w:rsidR="00D80A94">
        <w:rPr>
          <w:rFonts w:ascii="Times New Roman" w:hAnsi="Times New Roman" w:cs="Times New Roman"/>
          <w:sz w:val="24"/>
          <w:szCs w:val="24"/>
        </w:rPr>
        <w:t>a</w:t>
      </w:r>
      <w:r>
        <w:rPr>
          <w:rFonts w:ascii="Times New Roman" w:hAnsi="Times New Roman" w:cs="Times New Roman"/>
          <w:sz w:val="24"/>
          <w:szCs w:val="24"/>
        </w:rPr>
        <w:t xml:space="preserve"> o nepostojanju dvostrukog financiranja</w:t>
      </w:r>
      <w:r w:rsidR="00175E47">
        <w:rPr>
          <w:rFonts w:ascii="Times New Roman" w:hAnsi="Times New Roman" w:cs="Times New Roman"/>
          <w:sz w:val="24"/>
          <w:szCs w:val="24"/>
        </w:rPr>
        <w:t>,</w:t>
      </w:r>
    </w:p>
    <w:p w14:paraId="731AD784" w14:textId="6068D88B" w:rsidR="009037D3" w:rsidRDefault="0030123D"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Potvrd</w:t>
      </w:r>
      <w:r w:rsidR="00D80A94">
        <w:rPr>
          <w:rFonts w:ascii="Times New Roman" w:hAnsi="Times New Roman" w:cs="Times New Roman"/>
          <w:sz w:val="24"/>
          <w:szCs w:val="24"/>
        </w:rPr>
        <w:t>a</w:t>
      </w:r>
      <w:r>
        <w:rPr>
          <w:rFonts w:ascii="Times New Roman" w:hAnsi="Times New Roman" w:cs="Times New Roman"/>
          <w:sz w:val="24"/>
          <w:szCs w:val="24"/>
        </w:rPr>
        <w:t xml:space="preserve"> Grada Koprivnice o nepostojanju duga (</w:t>
      </w:r>
      <w:r w:rsidRPr="007F76DE">
        <w:rPr>
          <w:rFonts w:ascii="Times New Roman" w:hAnsi="Times New Roman" w:cs="Times New Roman"/>
          <w:sz w:val="20"/>
          <w:szCs w:val="20"/>
        </w:rPr>
        <w:t>Grad Koprivnica po službenoj dužnosti će tražiti potvrdu</w:t>
      </w:r>
      <w:r>
        <w:rPr>
          <w:rFonts w:ascii="Times New Roman" w:hAnsi="Times New Roman" w:cs="Times New Roman"/>
          <w:sz w:val="24"/>
          <w:szCs w:val="24"/>
        </w:rPr>
        <w:t>)</w:t>
      </w:r>
    </w:p>
    <w:p w14:paraId="1833E030" w14:textId="3801E245" w:rsidR="00993B42" w:rsidRDefault="009037D3" w:rsidP="007E2C7A">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Bjanko zadužnic</w:t>
      </w:r>
      <w:r w:rsidR="00D80A94">
        <w:rPr>
          <w:rFonts w:ascii="Times New Roman" w:hAnsi="Times New Roman" w:cs="Times New Roman"/>
          <w:sz w:val="24"/>
          <w:szCs w:val="24"/>
        </w:rPr>
        <w:t>a</w:t>
      </w:r>
      <w:r>
        <w:rPr>
          <w:rFonts w:ascii="Times New Roman" w:hAnsi="Times New Roman" w:cs="Times New Roman"/>
          <w:sz w:val="24"/>
          <w:szCs w:val="24"/>
        </w:rPr>
        <w:t xml:space="preserve"> ovjerenu kod javnog bilježnika, za odobrena sredstva veća od 663,00 EUR</w:t>
      </w:r>
      <w:r w:rsidR="00175E47">
        <w:rPr>
          <w:rFonts w:ascii="Times New Roman" w:hAnsi="Times New Roman" w:cs="Times New Roman"/>
          <w:sz w:val="24"/>
          <w:szCs w:val="24"/>
        </w:rPr>
        <w:t>.</w:t>
      </w:r>
    </w:p>
    <w:p w14:paraId="714E1A90" w14:textId="2A62DED0" w:rsidR="00811F1A" w:rsidRDefault="00811F1A" w:rsidP="00811F1A">
      <w:pPr>
        <w:spacing w:after="0" w:line="240" w:lineRule="auto"/>
        <w:jc w:val="both"/>
        <w:rPr>
          <w:rFonts w:ascii="Times New Roman" w:hAnsi="Times New Roman" w:cs="Times New Roman"/>
          <w:sz w:val="24"/>
          <w:szCs w:val="24"/>
        </w:rPr>
      </w:pPr>
    </w:p>
    <w:p w14:paraId="79D42CB3" w14:textId="77777777" w:rsidR="000D65D3" w:rsidRDefault="0030123D" w:rsidP="00C55DCD">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Provjeru dodatne dokumentacije vrši upravni odjel Grada Koprivnice nadležan za kulturu. </w:t>
      </w:r>
    </w:p>
    <w:p w14:paraId="06561E4A" w14:textId="0D045241" w:rsidR="00811F1A" w:rsidRDefault="0030123D" w:rsidP="00C55DCD">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Ukoliko prijavitelj ne dostavi traženu dodatnu dokumentaciju </w:t>
      </w:r>
      <w:r w:rsidRPr="007C7807">
        <w:rPr>
          <w:rFonts w:ascii="Times New Roman" w:hAnsi="Times New Roman" w:cs="Times New Roman"/>
          <w:b/>
          <w:bCs/>
          <w:sz w:val="24"/>
          <w:szCs w:val="24"/>
        </w:rPr>
        <w:t>u roku od 10 dana,</w:t>
      </w:r>
      <w:r>
        <w:rPr>
          <w:rFonts w:ascii="Times New Roman" w:hAnsi="Times New Roman" w:cs="Times New Roman"/>
          <w:sz w:val="24"/>
          <w:szCs w:val="24"/>
        </w:rPr>
        <w:t xml:space="preserve"> njegova prijava će se odbaciti kao nepotpuna, a time i nevažeća.</w:t>
      </w:r>
    </w:p>
    <w:p w14:paraId="2E6B4659" w14:textId="4EC88F26" w:rsidR="00C55DCD" w:rsidRDefault="0030123D" w:rsidP="009F0C55">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Ukoliko se provjerom dodatne dokumentacije ustanovi da neki od prijavitelja ne ispunjavaju tražene uvjete Javnog poziva, njegova prijava neće se razmatrati za postupak ugovaranja financiranja. </w:t>
      </w:r>
    </w:p>
    <w:p w14:paraId="7F28731A" w14:textId="47B11D65" w:rsidR="00C55DCD" w:rsidRDefault="0030123D" w:rsidP="009F0C55">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ab/>
        <w:t>Upravni odjel Grada Koprivnice nadležan za kulturu, nakon provjere dodatne dokumentacije, dostavlja gradonačelniku</w:t>
      </w:r>
      <w:r w:rsidR="00694EE6">
        <w:rPr>
          <w:rFonts w:ascii="Times New Roman" w:hAnsi="Times New Roman" w:cs="Times New Roman"/>
          <w:sz w:val="24"/>
          <w:szCs w:val="24"/>
        </w:rPr>
        <w:t xml:space="preserve"> Grada Koprivnice</w:t>
      </w:r>
      <w:r>
        <w:rPr>
          <w:rFonts w:ascii="Times New Roman" w:hAnsi="Times New Roman" w:cs="Times New Roman"/>
          <w:sz w:val="24"/>
          <w:szCs w:val="24"/>
        </w:rPr>
        <w:t xml:space="preserve"> konačnu listu odobrenih programa</w:t>
      </w:r>
      <w:r w:rsidR="00E4074B">
        <w:rPr>
          <w:rFonts w:ascii="Times New Roman" w:hAnsi="Times New Roman" w:cs="Times New Roman"/>
          <w:sz w:val="24"/>
          <w:szCs w:val="24"/>
        </w:rPr>
        <w:t>/</w:t>
      </w:r>
      <w:r>
        <w:rPr>
          <w:rFonts w:ascii="Times New Roman" w:hAnsi="Times New Roman" w:cs="Times New Roman"/>
          <w:sz w:val="24"/>
          <w:szCs w:val="24"/>
        </w:rPr>
        <w:t>projekata za dodjelu sredstava, na temelju koje gradonačelnik Grada Koprivnice donosi odluku s konačnom listom programa</w:t>
      </w:r>
      <w:r w:rsidR="00E4074B">
        <w:rPr>
          <w:rFonts w:ascii="Times New Roman" w:hAnsi="Times New Roman" w:cs="Times New Roman"/>
          <w:sz w:val="24"/>
          <w:szCs w:val="24"/>
        </w:rPr>
        <w:t>/</w:t>
      </w:r>
      <w:r>
        <w:rPr>
          <w:rFonts w:ascii="Times New Roman" w:hAnsi="Times New Roman" w:cs="Times New Roman"/>
          <w:sz w:val="24"/>
          <w:szCs w:val="24"/>
        </w:rPr>
        <w:t>projekata kojima se odobravaju i ne</w:t>
      </w:r>
      <w:r w:rsidR="00291852">
        <w:rPr>
          <w:rFonts w:ascii="Times New Roman" w:hAnsi="Times New Roman" w:cs="Times New Roman"/>
          <w:sz w:val="24"/>
          <w:szCs w:val="24"/>
        </w:rPr>
        <w:t xml:space="preserve"> </w:t>
      </w:r>
      <w:r>
        <w:rPr>
          <w:rFonts w:ascii="Times New Roman" w:hAnsi="Times New Roman" w:cs="Times New Roman"/>
          <w:sz w:val="24"/>
          <w:szCs w:val="24"/>
        </w:rPr>
        <w:t xml:space="preserve">odobravaju </w:t>
      </w:r>
      <w:r w:rsidR="00700F3B">
        <w:rPr>
          <w:rFonts w:ascii="Times New Roman" w:hAnsi="Times New Roman" w:cs="Times New Roman"/>
          <w:sz w:val="24"/>
          <w:szCs w:val="24"/>
        </w:rPr>
        <w:t>financijska sredstva.</w:t>
      </w:r>
    </w:p>
    <w:p w14:paraId="34801ABE" w14:textId="32619B63" w:rsidR="001A1675" w:rsidRDefault="0030123D" w:rsidP="00916820">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Odluka o dodjeli financijskih sredstava donosi se u roku od 90 dana od dana donošenja Proračuna Grada Koprivnice za 202</w:t>
      </w:r>
      <w:r w:rsidR="005E1DD1">
        <w:rPr>
          <w:rFonts w:ascii="Times New Roman" w:hAnsi="Times New Roman" w:cs="Times New Roman"/>
          <w:sz w:val="24"/>
          <w:szCs w:val="24"/>
        </w:rPr>
        <w:t>4</w:t>
      </w:r>
      <w:r>
        <w:rPr>
          <w:rFonts w:ascii="Times New Roman" w:hAnsi="Times New Roman" w:cs="Times New Roman"/>
          <w:sz w:val="24"/>
          <w:szCs w:val="24"/>
        </w:rPr>
        <w:t>. godinu.</w:t>
      </w:r>
    </w:p>
    <w:p w14:paraId="72D93D99" w14:textId="06981BD6" w:rsidR="00AA066A" w:rsidRPr="00500E35" w:rsidRDefault="0030123D" w:rsidP="000D65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Odluka o dodjeli financijskih sredstava s popisom odobrenih i odbijenih programa</w:t>
      </w:r>
      <w:r w:rsidR="00DC362A">
        <w:rPr>
          <w:rFonts w:ascii="Times New Roman" w:hAnsi="Times New Roman" w:cs="Times New Roman"/>
          <w:sz w:val="24"/>
          <w:szCs w:val="24"/>
        </w:rPr>
        <w:t>/</w:t>
      </w:r>
      <w:r>
        <w:rPr>
          <w:rFonts w:ascii="Times New Roman" w:hAnsi="Times New Roman" w:cs="Times New Roman"/>
          <w:sz w:val="24"/>
          <w:szCs w:val="24"/>
        </w:rPr>
        <w:t>projekata objavljuje se na mrežnim stranicama Grada Koprivnice.</w:t>
      </w:r>
    </w:p>
    <w:p w14:paraId="23740FE5" w14:textId="77777777" w:rsidR="004B7937" w:rsidRPr="00500E35" w:rsidRDefault="0030123D" w:rsidP="004B7937">
      <w:pPr>
        <w:spacing w:after="0" w:line="240" w:lineRule="auto"/>
        <w:ind w:firstLine="708"/>
        <w:jc w:val="both"/>
        <w:rPr>
          <w:rFonts w:ascii="Times New Roman" w:hAnsi="Times New Roman" w:cs="Times New Roman"/>
          <w:sz w:val="24"/>
          <w:szCs w:val="24"/>
        </w:rPr>
      </w:pPr>
      <w:r w:rsidRPr="00500E35">
        <w:rPr>
          <w:rFonts w:ascii="Times New Roman" w:hAnsi="Times New Roman" w:cs="Times New Roman"/>
          <w:sz w:val="24"/>
          <w:szCs w:val="24"/>
        </w:rPr>
        <w:t>Okvirni broj planiranih sklopljenih ugovora je 80.</w:t>
      </w:r>
    </w:p>
    <w:p w14:paraId="0FEDF7ED" w14:textId="4318E937" w:rsidR="009E4743" w:rsidRDefault="0030123D" w:rsidP="007C7807">
      <w:pPr>
        <w:spacing w:after="0" w:line="240" w:lineRule="auto"/>
        <w:ind w:firstLine="708"/>
        <w:jc w:val="both"/>
        <w:rPr>
          <w:rFonts w:ascii="Times New Roman" w:hAnsi="Times New Roman" w:cs="Times New Roman"/>
          <w:sz w:val="24"/>
          <w:szCs w:val="24"/>
        </w:rPr>
      </w:pPr>
      <w:r w:rsidRPr="00500E35">
        <w:rPr>
          <w:rFonts w:ascii="Times New Roman" w:hAnsi="Times New Roman" w:cs="Times New Roman"/>
          <w:sz w:val="24"/>
          <w:szCs w:val="24"/>
        </w:rPr>
        <w:t>Grad Koprivnica zadržava pravo mijenjanja broja planiranih sklopljenih ugovora.</w:t>
      </w:r>
    </w:p>
    <w:p w14:paraId="0A4B6911" w14:textId="77777777" w:rsidR="00103385" w:rsidRPr="002063FF" w:rsidRDefault="0030123D" w:rsidP="001033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Grad Koprivnica zadržava pravo izmjene uvjeta i kriterija utvrđenih ugovorom u slučaju nastupanja izvanrednih okolnosti o čemu će uz obrazloženje pravodobno obavijestiti korisnike sredstava.</w:t>
      </w:r>
    </w:p>
    <w:p w14:paraId="062700C1" w14:textId="77777777" w:rsidR="00103385" w:rsidRDefault="00103385" w:rsidP="002B4D3D">
      <w:pPr>
        <w:spacing w:after="0" w:line="240" w:lineRule="auto"/>
        <w:ind w:left="708"/>
        <w:jc w:val="both"/>
        <w:rPr>
          <w:rFonts w:ascii="Times New Roman" w:hAnsi="Times New Roman" w:cs="Times New Roman"/>
          <w:sz w:val="24"/>
          <w:szCs w:val="24"/>
        </w:rPr>
      </w:pPr>
    </w:p>
    <w:p w14:paraId="792177E4" w14:textId="76F16FA6" w:rsidR="003C1AA1" w:rsidRPr="00D41C8C" w:rsidRDefault="0030123D" w:rsidP="00254DE7">
      <w:pPr>
        <w:pStyle w:val="Naslov1"/>
        <w:numPr>
          <w:ilvl w:val="0"/>
          <w:numId w:val="24"/>
        </w:numPr>
      </w:pPr>
      <w:bookmarkStart w:id="22" w:name="_Toc146881382"/>
      <w:r w:rsidRPr="00D41C8C">
        <w:t>Postupanje s prijavama nakon provedbe Javnog poziva</w:t>
      </w:r>
      <w:bookmarkEnd w:id="22"/>
    </w:p>
    <w:p w14:paraId="14016FD9" w14:textId="77777777" w:rsidR="003C1AA1" w:rsidRDefault="003C1AA1" w:rsidP="003C1AA1">
      <w:pPr>
        <w:spacing w:after="0" w:line="240" w:lineRule="auto"/>
        <w:jc w:val="both"/>
        <w:rPr>
          <w:rFonts w:ascii="Times New Roman" w:hAnsi="Times New Roman" w:cs="Times New Roman"/>
          <w:sz w:val="24"/>
          <w:szCs w:val="24"/>
        </w:rPr>
      </w:pPr>
    </w:p>
    <w:p w14:paraId="162CA1CA" w14:textId="19C0DE48"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Svi dokumenti vezani uz prijave za financiranje javnih potreba u kulturi biti će odloženi i čuvani u skladu s propisima o zaštiti i očuvanju dokumentarnog i arhivskog gradiva te se ne vraćaju </w:t>
      </w:r>
      <w:r w:rsidR="00C02D43">
        <w:rPr>
          <w:rFonts w:ascii="Times New Roman" w:hAnsi="Times New Roman" w:cs="Times New Roman"/>
          <w:sz w:val="24"/>
          <w:szCs w:val="24"/>
        </w:rPr>
        <w:t>prijaviteljima</w:t>
      </w:r>
      <w:r>
        <w:rPr>
          <w:rFonts w:ascii="Times New Roman" w:hAnsi="Times New Roman" w:cs="Times New Roman"/>
          <w:sz w:val="24"/>
          <w:szCs w:val="24"/>
        </w:rPr>
        <w:t>.</w:t>
      </w:r>
    </w:p>
    <w:p w14:paraId="49478093" w14:textId="77777777" w:rsidR="003C1AA1" w:rsidRDefault="003C1AA1" w:rsidP="003C1AA1">
      <w:pPr>
        <w:spacing w:after="0" w:line="240" w:lineRule="auto"/>
        <w:jc w:val="both"/>
        <w:rPr>
          <w:rFonts w:ascii="Times New Roman" w:hAnsi="Times New Roman" w:cs="Times New Roman"/>
          <w:sz w:val="24"/>
          <w:szCs w:val="24"/>
        </w:rPr>
      </w:pPr>
    </w:p>
    <w:p w14:paraId="18452A37" w14:textId="64249F19" w:rsidR="00FE29E7" w:rsidRPr="00FE29E7" w:rsidRDefault="0030123D" w:rsidP="00254DE7">
      <w:pPr>
        <w:pStyle w:val="Naslov1"/>
        <w:numPr>
          <w:ilvl w:val="0"/>
          <w:numId w:val="24"/>
        </w:numPr>
        <w:rPr>
          <w:rFonts w:eastAsia="Times New Roman"/>
          <w:snapToGrid w:val="0"/>
        </w:rPr>
      </w:pPr>
      <w:bookmarkStart w:id="23" w:name="_Toc146881383"/>
      <w:r>
        <w:rPr>
          <w:rFonts w:eastAsia="Times New Roman"/>
          <w:snapToGrid w:val="0"/>
        </w:rPr>
        <w:t>M</w:t>
      </w:r>
      <w:r w:rsidRPr="00FE29E7">
        <w:rPr>
          <w:rFonts w:eastAsia="Times New Roman"/>
          <w:snapToGrid w:val="0"/>
        </w:rPr>
        <w:t>odeli plaćanja</w:t>
      </w:r>
      <w:bookmarkEnd w:id="23"/>
    </w:p>
    <w:p w14:paraId="30714B23" w14:textId="77777777" w:rsidR="00FE29E7" w:rsidRPr="0004117A" w:rsidRDefault="00FE29E7" w:rsidP="00FE29E7">
      <w:pPr>
        <w:spacing w:after="0" w:line="240" w:lineRule="auto"/>
        <w:ind w:firstLine="708"/>
        <w:jc w:val="both"/>
        <w:rPr>
          <w:rFonts w:ascii="Times New Roman" w:eastAsia="Times New Roman" w:hAnsi="Times New Roman" w:cs="Times New Roman"/>
          <w:b/>
          <w:snapToGrid w:val="0"/>
        </w:rPr>
      </w:pPr>
    </w:p>
    <w:p w14:paraId="055C3850" w14:textId="61050591" w:rsidR="00FE29E7" w:rsidRPr="00F46C68" w:rsidRDefault="0030123D" w:rsidP="00FE29E7">
      <w:pPr>
        <w:spacing w:after="0" w:line="240" w:lineRule="auto"/>
        <w:ind w:firstLine="708"/>
        <w:jc w:val="both"/>
        <w:rPr>
          <w:rFonts w:ascii="Times New Roman" w:eastAsia="Times New Roman" w:hAnsi="Times New Roman" w:cs="Times New Roman"/>
          <w:snapToGrid w:val="0"/>
          <w:sz w:val="24"/>
          <w:szCs w:val="24"/>
        </w:rPr>
      </w:pPr>
      <w:r w:rsidRPr="00F46C68">
        <w:rPr>
          <w:rFonts w:ascii="Times New Roman" w:eastAsia="Times New Roman" w:hAnsi="Times New Roman" w:cs="Times New Roman"/>
          <w:snapToGrid w:val="0"/>
          <w:sz w:val="24"/>
          <w:szCs w:val="24"/>
        </w:rPr>
        <w:t xml:space="preserve">Odobrena financijska sredstva </w:t>
      </w:r>
      <w:r w:rsidR="00E27071" w:rsidRPr="00F46C68">
        <w:rPr>
          <w:rFonts w:ascii="Times New Roman" w:eastAsia="Times New Roman" w:hAnsi="Times New Roman" w:cs="Times New Roman"/>
          <w:snapToGrid w:val="0"/>
          <w:sz w:val="24"/>
          <w:szCs w:val="24"/>
        </w:rPr>
        <w:t>korisnicima</w:t>
      </w:r>
      <w:r w:rsidRPr="00F46C68">
        <w:rPr>
          <w:rFonts w:ascii="Times New Roman" w:eastAsia="Times New Roman" w:hAnsi="Times New Roman" w:cs="Times New Roman"/>
          <w:snapToGrid w:val="0"/>
          <w:sz w:val="24"/>
          <w:szCs w:val="24"/>
        </w:rPr>
        <w:t xml:space="preserve"> isplaćuju se kako slijedi:</w:t>
      </w:r>
    </w:p>
    <w:p w14:paraId="3DE90A30" w14:textId="77777777" w:rsidR="00FE29E7" w:rsidRPr="00950C24" w:rsidRDefault="00FE29E7" w:rsidP="00FE29E7">
      <w:pPr>
        <w:spacing w:after="0" w:line="240" w:lineRule="auto"/>
        <w:ind w:firstLine="708"/>
        <w:jc w:val="both"/>
        <w:rPr>
          <w:rFonts w:ascii="Times New Roman" w:eastAsia="Times New Roman" w:hAnsi="Times New Roman" w:cs="Times New Roman"/>
          <w:snapToGrid w:val="0"/>
          <w:sz w:val="24"/>
          <w:szCs w:val="24"/>
        </w:rPr>
      </w:pPr>
    </w:p>
    <w:p w14:paraId="34680830" w14:textId="1753E939" w:rsidR="003A3F0E" w:rsidRPr="00A65460" w:rsidRDefault="0030123D" w:rsidP="00A65460">
      <w:pPr>
        <w:numPr>
          <w:ilvl w:val="0"/>
          <w:numId w:val="15"/>
        </w:numPr>
        <w:spacing w:after="0" w:line="240" w:lineRule="auto"/>
        <w:ind w:left="851"/>
        <w:jc w:val="both"/>
        <w:rPr>
          <w:rFonts w:ascii="Times New Roman" w:eastAsia="Times New Roman" w:hAnsi="Times New Roman" w:cs="Times New Roman"/>
          <w:sz w:val="24"/>
          <w:szCs w:val="24"/>
        </w:rPr>
      </w:pPr>
      <w:r w:rsidRPr="00950C24">
        <w:rPr>
          <w:rFonts w:ascii="Times New Roman" w:eastAsia="Times New Roman" w:hAnsi="Times New Roman" w:cs="Times New Roman"/>
          <w:sz w:val="24"/>
          <w:szCs w:val="24"/>
        </w:rPr>
        <w:t xml:space="preserve">za iznos </w:t>
      </w:r>
      <w:r w:rsidR="00C439C1">
        <w:rPr>
          <w:rFonts w:ascii="Times New Roman" w:eastAsia="Times New Roman" w:hAnsi="Times New Roman" w:cs="Times New Roman"/>
          <w:sz w:val="24"/>
          <w:szCs w:val="24"/>
        </w:rPr>
        <w:t>manji</w:t>
      </w:r>
      <w:r w:rsidR="003D0701">
        <w:rPr>
          <w:rFonts w:ascii="Times New Roman" w:eastAsia="Times New Roman" w:hAnsi="Times New Roman" w:cs="Times New Roman"/>
          <w:sz w:val="24"/>
          <w:szCs w:val="24"/>
        </w:rPr>
        <w:t xml:space="preserve"> ili jednak</w:t>
      </w:r>
      <w:r w:rsidRPr="00A65460">
        <w:rPr>
          <w:rFonts w:ascii="Times New Roman" w:eastAsia="Times New Roman" w:hAnsi="Times New Roman" w:cs="Times New Roman"/>
          <w:sz w:val="24"/>
          <w:szCs w:val="24"/>
        </w:rPr>
        <w:t xml:space="preserve"> </w:t>
      </w:r>
      <w:r w:rsidR="003A3F0E" w:rsidRPr="00A65460">
        <w:rPr>
          <w:rFonts w:ascii="Times New Roman" w:eastAsia="Times New Roman" w:hAnsi="Times New Roman" w:cs="Times New Roman"/>
          <w:sz w:val="24"/>
          <w:szCs w:val="24"/>
        </w:rPr>
        <w:t>6.000,00 EUR</w:t>
      </w:r>
      <w:r w:rsidR="003A3F0E" w:rsidRPr="00A65460">
        <w:rPr>
          <w:rFonts w:ascii="Times New Roman" w:hAnsi="Times New Roman" w:cs="Times New Roman"/>
          <w:sz w:val="24"/>
          <w:szCs w:val="24"/>
        </w:rPr>
        <w:t>:</w:t>
      </w:r>
    </w:p>
    <w:p w14:paraId="3038A4F6" w14:textId="72901BB2" w:rsidR="00FE29E7" w:rsidRPr="003A3F0E" w:rsidRDefault="003A3F0E" w:rsidP="003A3F0E">
      <w:pPr>
        <w:spacing w:after="0" w:line="240" w:lineRule="auto"/>
        <w:ind w:left="851"/>
        <w:jc w:val="both"/>
        <w:rPr>
          <w:rFonts w:ascii="Times New Roman" w:eastAsia="Times New Roman" w:hAnsi="Times New Roman" w:cs="Times New Roman"/>
          <w:sz w:val="24"/>
          <w:szCs w:val="24"/>
        </w:rPr>
      </w:pPr>
      <w:r>
        <w:rPr>
          <w:rFonts w:ascii="Times New Roman" w:hAnsi="Times New Roman" w:cs="Times New Roman"/>
          <w:sz w:val="24"/>
          <w:szCs w:val="24"/>
        </w:rPr>
        <w:t>-</w:t>
      </w:r>
      <w:r w:rsidR="0030123D" w:rsidRPr="003A3F0E">
        <w:rPr>
          <w:rFonts w:ascii="Times New Roman" w:eastAsia="Times New Roman" w:hAnsi="Times New Roman" w:cs="Times New Roman"/>
          <w:sz w:val="24"/>
          <w:szCs w:val="24"/>
        </w:rPr>
        <w:t xml:space="preserve"> 100% Financijskih sredstava </w:t>
      </w:r>
      <w:r w:rsidR="00B315DD">
        <w:rPr>
          <w:rFonts w:ascii="Times New Roman" w:eastAsia="Times New Roman" w:hAnsi="Times New Roman" w:cs="Times New Roman"/>
          <w:sz w:val="24"/>
          <w:szCs w:val="24"/>
        </w:rPr>
        <w:t>–</w:t>
      </w:r>
      <w:r w:rsidR="0030123D" w:rsidRPr="003A3F0E">
        <w:rPr>
          <w:rFonts w:ascii="Times New Roman" w:eastAsia="Times New Roman" w:hAnsi="Times New Roman" w:cs="Times New Roman"/>
          <w:sz w:val="24"/>
          <w:szCs w:val="24"/>
        </w:rPr>
        <w:t xml:space="preserve"> u roku od 30 dana od </w:t>
      </w:r>
      <w:r w:rsidR="00DA5064">
        <w:rPr>
          <w:rFonts w:ascii="Times New Roman" w:eastAsia="Times New Roman" w:hAnsi="Times New Roman" w:cs="Times New Roman"/>
          <w:sz w:val="24"/>
          <w:szCs w:val="24"/>
        </w:rPr>
        <w:t>potpisa Ugovora</w:t>
      </w:r>
      <w:r w:rsidR="00875BFB">
        <w:rPr>
          <w:rFonts w:ascii="Times New Roman" w:eastAsia="Times New Roman" w:hAnsi="Times New Roman" w:cs="Times New Roman"/>
          <w:sz w:val="24"/>
          <w:szCs w:val="24"/>
        </w:rPr>
        <w:t xml:space="preserve"> o dodjeli sredstava</w:t>
      </w:r>
      <w:r w:rsidR="0030123D" w:rsidRPr="003A3F0E">
        <w:rPr>
          <w:rFonts w:ascii="Times New Roman" w:eastAsia="Times New Roman" w:hAnsi="Times New Roman" w:cs="Times New Roman"/>
          <w:sz w:val="24"/>
          <w:szCs w:val="24"/>
        </w:rPr>
        <w:t xml:space="preserve">, </w:t>
      </w:r>
    </w:p>
    <w:p w14:paraId="41D8F0F6" w14:textId="00A4ABD4" w:rsidR="003A3F0E" w:rsidRDefault="0030123D" w:rsidP="003A3F0E">
      <w:pPr>
        <w:numPr>
          <w:ilvl w:val="0"/>
          <w:numId w:val="15"/>
        </w:numPr>
        <w:spacing w:after="0" w:line="240" w:lineRule="auto"/>
        <w:ind w:left="851"/>
        <w:jc w:val="both"/>
        <w:rPr>
          <w:rFonts w:ascii="Times New Roman" w:eastAsia="Times New Roman" w:hAnsi="Times New Roman" w:cs="Times New Roman"/>
          <w:sz w:val="24"/>
          <w:szCs w:val="24"/>
        </w:rPr>
      </w:pPr>
      <w:r w:rsidRPr="00950C24">
        <w:rPr>
          <w:rFonts w:ascii="Times New Roman" w:eastAsia="Times New Roman" w:hAnsi="Times New Roman" w:cs="Times New Roman"/>
          <w:sz w:val="24"/>
          <w:szCs w:val="24"/>
        </w:rPr>
        <w:t xml:space="preserve">za iznos veći od </w:t>
      </w:r>
      <w:r w:rsidR="003A3F0E">
        <w:rPr>
          <w:rFonts w:ascii="Times New Roman" w:eastAsia="Times New Roman" w:hAnsi="Times New Roman" w:cs="Times New Roman"/>
          <w:sz w:val="24"/>
          <w:szCs w:val="24"/>
        </w:rPr>
        <w:t>6.000,00 EUR</w:t>
      </w:r>
      <w:r w:rsidRPr="00950C24">
        <w:rPr>
          <w:rFonts w:ascii="Times New Roman" w:eastAsia="Times New Roman" w:hAnsi="Times New Roman" w:cs="Times New Roman"/>
          <w:sz w:val="24"/>
          <w:szCs w:val="24"/>
        </w:rPr>
        <w:t xml:space="preserve">: </w:t>
      </w:r>
    </w:p>
    <w:p w14:paraId="46E7FB19" w14:textId="395B0340" w:rsidR="003A3F0E" w:rsidRDefault="003A3F0E" w:rsidP="003A3F0E">
      <w:pPr>
        <w:spacing w:after="0" w:line="240" w:lineRule="auto"/>
        <w:ind w:left="851"/>
        <w:jc w:val="both"/>
        <w:rPr>
          <w:rFonts w:ascii="Times New Roman" w:eastAsia="Times New Roman" w:hAnsi="Times New Roman" w:cs="Times New Roman"/>
          <w:sz w:val="24"/>
          <w:szCs w:val="24"/>
        </w:rPr>
      </w:pPr>
      <w:r w:rsidRPr="003A3F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A3F0E">
        <w:rPr>
          <w:rFonts w:ascii="Times New Roman" w:eastAsia="Times New Roman" w:hAnsi="Times New Roman" w:cs="Times New Roman"/>
          <w:sz w:val="24"/>
          <w:szCs w:val="24"/>
        </w:rPr>
        <w:t>7</w:t>
      </w:r>
      <w:r w:rsidR="0030123D" w:rsidRPr="003A3F0E">
        <w:rPr>
          <w:rFonts w:ascii="Times New Roman" w:eastAsia="Times New Roman" w:hAnsi="Times New Roman" w:cs="Times New Roman"/>
          <w:sz w:val="24"/>
          <w:szCs w:val="24"/>
        </w:rPr>
        <w:t xml:space="preserve">0% Financijskih sredstava - u roku od 30 dana od dana </w:t>
      </w:r>
      <w:r w:rsidR="00E413DA">
        <w:rPr>
          <w:rFonts w:ascii="Times New Roman" w:eastAsia="Times New Roman" w:hAnsi="Times New Roman" w:cs="Times New Roman"/>
          <w:sz w:val="24"/>
          <w:szCs w:val="24"/>
        </w:rPr>
        <w:t>potpisa Ugovora</w:t>
      </w:r>
      <w:r w:rsidR="00875BFB">
        <w:rPr>
          <w:rFonts w:ascii="Times New Roman" w:eastAsia="Times New Roman" w:hAnsi="Times New Roman" w:cs="Times New Roman"/>
          <w:sz w:val="24"/>
          <w:szCs w:val="24"/>
        </w:rPr>
        <w:t xml:space="preserve"> o dodjeli sredstava</w:t>
      </w:r>
      <w:r w:rsidR="0030123D" w:rsidRPr="003A3F0E">
        <w:rPr>
          <w:rFonts w:ascii="Times New Roman" w:eastAsia="Times New Roman" w:hAnsi="Times New Roman" w:cs="Times New Roman"/>
          <w:sz w:val="24"/>
          <w:szCs w:val="24"/>
        </w:rPr>
        <w:t xml:space="preserve">, </w:t>
      </w:r>
    </w:p>
    <w:p w14:paraId="46164F7B" w14:textId="1B4F02B9" w:rsidR="00FE29E7" w:rsidRPr="003A3F0E" w:rsidRDefault="003A3F0E" w:rsidP="003A3F0E">
      <w:p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A3F0E">
        <w:rPr>
          <w:rFonts w:ascii="Times New Roman" w:eastAsia="Times New Roman" w:hAnsi="Times New Roman" w:cs="Times New Roman"/>
          <w:sz w:val="24"/>
          <w:szCs w:val="24"/>
        </w:rPr>
        <w:t>3</w:t>
      </w:r>
      <w:r w:rsidR="0030123D" w:rsidRPr="003A3F0E">
        <w:rPr>
          <w:rFonts w:ascii="Times New Roman" w:eastAsia="Times New Roman" w:hAnsi="Times New Roman" w:cs="Times New Roman"/>
          <w:sz w:val="24"/>
          <w:szCs w:val="24"/>
        </w:rPr>
        <w:t>0% Financijskih sredstava - u roku od 30 dana od dana prihvaćanja Izvještaja o realizaciji programa</w:t>
      </w:r>
      <w:r w:rsidR="00DC362A">
        <w:rPr>
          <w:rFonts w:ascii="Times New Roman" w:eastAsia="Times New Roman" w:hAnsi="Times New Roman" w:cs="Times New Roman"/>
          <w:sz w:val="24"/>
          <w:szCs w:val="24"/>
        </w:rPr>
        <w:t>/</w:t>
      </w:r>
      <w:r w:rsidR="0030123D" w:rsidRPr="003A3F0E">
        <w:rPr>
          <w:rFonts w:ascii="Times New Roman" w:eastAsia="Times New Roman" w:hAnsi="Times New Roman" w:cs="Times New Roman"/>
          <w:sz w:val="24"/>
          <w:szCs w:val="24"/>
        </w:rPr>
        <w:t>projekta</w:t>
      </w:r>
      <w:r w:rsidR="008321E5" w:rsidRPr="003A3F0E">
        <w:rPr>
          <w:rFonts w:ascii="Times New Roman" w:eastAsia="Times New Roman" w:hAnsi="Times New Roman" w:cs="Times New Roman"/>
          <w:sz w:val="24"/>
          <w:szCs w:val="24"/>
        </w:rPr>
        <w:t xml:space="preserve"> i dostave Zahtjeva za isplatom sredstava</w:t>
      </w:r>
    </w:p>
    <w:p w14:paraId="7F1308CA" w14:textId="0018AFEA" w:rsidR="00FE29E7" w:rsidRDefault="00FE29E7" w:rsidP="003C1AA1">
      <w:pPr>
        <w:spacing w:after="0" w:line="240" w:lineRule="auto"/>
        <w:jc w:val="both"/>
        <w:rPr>
          <w:rFonts w:ascii="Times New Roman" w:hAnsi="Times New Roman" w:cs="Times New Roman"/>
          <w:sz w:val="24"/>
          <w:szCs w:val="24"/>
        </w:rPr>
      </w:pPr>
    </w:p>
    <w:p w14:paraId="4E215263" w14:textId="6B9BCB86" w:rsidR="003F09AA" w:rsidRDefault="0030123D" w:rsidP="000B4633">
      <w:pPr>
        <w:spacing w:after="0" w:line="240" w:lineRule="auto"/>
        <w:ind w:firstLine="647"/>
        <w:jc w:val="both"/>
        <w:rPr>
          <w:rFonts w:ascii="Times New Roman" w:hAnsi="Times New Roman" w:cs="Times New Roman"/>
          <w:sz w:val="24"/>
          <w:szCs w:val="24"/>
        </w:rPr>
      </w:pPr>
      <w:r>
        <w:rPr>
          <w:rFonts w:ascii="Times New Roman" w:hAnsi="Times New Roman" w:cs="Times New Roman"/>
          <w:sz w:val="24"/>
          <w:szCs w:val="24"/>
        </w:rPr>
        <w:t>Obrazac Zahtjeva za isplatom sredstava sastavni je dio ovog Javnog poziva.</w:t>
      </w:r>
    </w:p>
    <w:p w14:paraId="539290DB" w14:textId="77777777" w:rsidR="00F20475" w:rsidRDefault="00F20475" w:rsidP="003C1AA1">
      <w:pPr>
        <w:spacing w:after="0" w:line="240" w:lineRule="auto"/>
        <w:jc w:val="both"/>
        <w:rPr>
          <w:rFonts w:ascii="Times New Roman" w:hAnsi="Times New Roman" w:cs="Times New Roman"/>
          <w:sz w:val="24"/>
          <w:szCs w:val="24"/>
        </w:rPr>
      </w:pPr>
    </w:p>
    <w:p w14:paraId="11EAA201" w14:textId="77777777" w:rsidR="00EA34DF" w:rsidRDefault="00EA34DF" w:rsidP="003C1AA1">
      <w:pPr>
        <w:spacing w:after="0" w:line="240" w:lineRule="auto"/>
        <w:jc w:val="both"/>
        <w:rPr>
          <w:rFonts w:ascii="Times New Roman" w:hAnsi="Times New Roman" w:cs="Times New Roman"/>
          <w:sz w:val="24"/>
          <w:szCs w:val="24"/>
        </w:rPr>
      </w:pPr>
    </w:p>
    <w:p w14:paraId="7EAA9EBE" w14:textId="77777777" w:rsidR="00EA34DF" w:rsidRDefault="00EA34DF" w:rsidP="003C1AA1">
      <w:pPr>
        <w:spacing w:after="0" w:line="240" w:lineRule="auto"/>
        <w:jc w:val="both"/>
        <w:rPr>
          <w:rFonts w:ascii="Times New Roman" w:hAnsi="Times New Roman" w:cs="Times New Roman"/>
          <w:sz w:val="24"/>
          <w:szCs w:val="24"/>
        </w:rPr>
      </w:pPr>
    </w:p>
    <w:p w14:paraId="76A50764" w14:textId="77777777" w:rsidR="00EA34DF" w:rsidRDefault="00EA34DF" w:rsidP="003C1AA1">
      <w:pPr>
        <w:spacing w:after="0" w:line="240" w:lineRule="auto"/>
        <w:jc w:val="both"/>
        <w:rPr>
          <w:rFonts w:ascii="Times New Roman" w:hAnsi="Times New Roman" w:cs="Times New Roman"/>
          <w:sz w:val="24"/>
          <w:szCs w:val="24"/>
        </w:rPr>
      </w:pPr>
    </w:p>
    <w:p w14:paraId="259EFBFD" w14:textId="1B9348FB" w:rsidR="003C1AA1" w:rsidRPr="00D41C8C" w:rsidRDefault="0030123D" w:rsidP="00254DE7">
      <w:pPr>
        <w:pStyle w:val="Naslov1"/>
        <w:numPr>
          <w:ilvl w:val="0"/>
          <w:numId w:val="24"/>
        </w:numPr>
      </w:pPr>
      <w:bookmarkStart w:id="24" w:name="_Toc146881384"/>
      <w:r w:rsidRPr="00D41C8C">
        <w:lastRenderedPageBreak/>
        <w:t>Način korištenja odobrenih sredstava, izvještavanja te praćenja korištenja sredstava</w:t>
      </w:r>
      <w:bookmarkEnd w:id="24"/>
    </w:p>
    <w:p w14:paraId="5F35EE1A" w14:textId="3EA401E4" w:rsidR="003C1AA1" w:rsidRDefault="003C1AA1" w:rsidP="003C1AA1">
      <w:pPr>
        <w:spacing w:after="0" w:line="240" w:lineRule="auto"/>
        <w:jc w:val="both"/>
        <w:rPr>
          <w:rFonts w:ascii="Times New Roman" w:hAnsi="Times New Roman" w:cs="Times New Roman"/>
          <w:sz w:val="24"/>
          <w:szCs w:val="24"/>
        </w:rPr>
      </w:pPr>
    </w:p>
    <w:p w14:paraId="34E9609F" w14:textId="7103D6AE" w:rsidR="002A0439" w:rsidRDefault="0030123D" w:rsidP="00254DE7">
      <w:pPr>
        <w:pStyle w:val="Naslov2"/>
        <w:numPr>
          <w:ilvl w:val="1"/>
          <w:numId w:val="24"/>
        </w:numPr>
      </w:pPr>
      <w:bookmarkStart w:id="25" w:name="_Toc146881385"/>
      <w:r>
        <w:t>Praćenje provedbe odobrenih i sufinanciranih programa</w:t>
      </w:r>
      <w:r w:rsidR="00F52830">
        <w:t>/</w:t>
      </w:r>
      <w:r>
        <w:t>projekata</w:t>
      </w:r>
      <w:bookmarkEnd w:id="25"/>
    </w:p>
    <w:p w14:paraId="0753661E" w14:textId="77777777" w:rsidR="00A2695B" w:rsidRDefault="00A2695B" w:rsidP="003C1AA1">
      <w:pPr>
        <w:spacing w:after="0" w:line="240" w:lineRule="auto"/>
        <w:jc w:val="both"/>
        <w:rPr>
          <w:rFonts w:ascii="Times New Roman" w:hAnsi="Times New Roman" w:cs="Times New Roman"/>
          <w:sz w:val="24"/>
          <w:szCs w:val="24"/>
        </w:rPr>
      </w:pPr>
    </w:p>
    <w:p w14:paraId="32FC4971" w14:textId="4E1EFFA3"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Odobrena sredstva moraju se koristiti namjenski, uz poštovanje ugovorenih rokova izvršenja programa</w:t>
      </w:r>
      <w:r w:rsidR="00DC362A">
        <w:rPr>
          <w:rFonts w:ascii="Times New Roman" w:hAnsi="Times New Roman" w:cs="Times New Roman"/>
          <w:sz w:val="24"/>
          <w:szCs w:val="24"/>
        </w:rPr>
        <w:t>/</w:t>
      </w:r>
      <w:r>
        <w:rPr>
          <w:rFonts w:ascii="Times New Roman" w:hAnsi="Times New Roman" w:cs="Times New Roman"/>
          <w:sz w:val="24"/>
          <w:szCs w:val="24"/>
        </w:rPr>
        <w:t>projekta te ugovorenih rokova dostave obračunskih situacija i završnog izvješća.</w:t>
      </w:r>
    </w:p>
    <w:p w14:paraId="1FE9C473" w14:textId="5B33EE89" w:rsidR="0057713F"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Grad će u suradnji s korisnikom financiranja, s ciljem poštovanja načela transparentnosti trošenja proračunskog novca i mjerenja vrijednosti povrata za uložena sredstva pratiti provedbu sufinanciranih programa</w:t>
      </w:r>
      <w:r w:rsidR="00DC362A">
        <w:rPr>
          <w:rFonts w:ascii="Times New Roman" w:hAnsi="Times New Roman" w:cs="Times New Roman"/>
          <w:sz w:val="24"/>
          <w:szCs w:val="24"/>
        </w:rPr>
        <w:t>/</w:t>
      </w:r>
      <w:r>
        <w:rPr>
          <w:rFonts w:ascii="Times New Roman" w:hAnsi="Times New Roman" w:cs="Times New Roman"/>
          <w:sz w:val="24"/>
          <w:szCs w:val="24"/>
        </w:rPr>
        <w:t>projekata korisnika.</w:t>
      </w:r>
    </w:p>
    <w:p w14:paraId="39240051" w14:textId="638EA62C" w:rsidR="00635AFD"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Praćenje će se vršiti na dva načina: odobravanjem opisnih i financijskih izvješća korisnika te kontrolom „na licu mjesta“ od strane službenika </w:t>
      </w:r>
      <w:r w:rsidR="008A5842">
        <w:rPr>
          <w:rFonts w:ascii="Times New Roman" w:hAnsi="Times New Roman" w:cs="Times New Roman"/>
          <w:sz w:val="24"/>
          <w:szCs w:val="24"/>
        </w:rPr>
        <w:t>Grada Koprivnice</w:t>
      </w:r>
      <w:r>
        <w:rPr>
          <w:rFonts w:ascii="Times New Roman" w:hAnsi="Times New Roman" w:cs="Times New Roman"/>
          <w:sz w:val="24"/>
          <w:szCs w:val="24"/>
        </w:rPr>
        <w:t>, u prethodnom dogovoru s prijaviteljem.</w:t>
      </w:r>
    </w:p>
    <w:p w14:paraId="5C940882" w14:textId="758CA4BE" w:rsidR="00635AFD" w:rsidRDefault="00635AFD" w:rsidP="003C1AA1">
      <w:pPr>
        <w:spacing w:after="0" w:line="240" w:lineRule="auto"/>
        <w:jc w:val="both"/>
        <w:rPr>
          <w:rFonts w:ascii="Times New Roman" w:hAnsi="Times New Roman" w:cs="Times New Roman"/>
          <w:sz w:val="24"/>
          <w:szCs w:val="24"/>
        </w:rPr>
      </w:pPr>
    </w:p>
    <w:p w14:paraId="2F99037D" w14:textId="2C11690E" w:rsidR="00A2695B" w:rsidRDefault="0030123D" w:rsidP="00254DE7">
      <w:pPr>
        <w:pStyle w:val="Naslov2"/>
        <w:numPr>
          <w:ilvl w:val="1"/>
          <w:numId w:val="24"/>
        </w:numPr>
      </w:pPr>
      <w:bookmarkStart w:id="26" w:name="_Toc146881386"/>
      <w:r>
        <w:t>Izvještavanje</w:t>
      </w:r>
      <w:bookmarkEnd w:id="26"/>
    </w:p>
    <w:p w14:paraId="2CC5CD87" w14:textId="77777777" w:rsidR="00A2695B" w:rsidRDefault="00A2695B" w:rsidP="003C1AA1">
      <w:pPr>
        <w:spacing w:after="0" w:line="240" w:lineRule="auto"/>
        <w:jc w:val="both"/>
        <w:rPr>
          <w:rFonts w:ascii="Times New Roman" w:hAnsi="Times New Roman" w:cs="Times New Roman"/>
          <w:sz w:val="24"/>
          <w:szCs w:val="24"/>
        </w:rPr>
      </w:pPr>
    </w:p>
    <w:p w14:paraId="139A4068" w14:textId="61C3D080"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skladu s ugovorenim rokom, </w:t>
      </w:r>
      <w:r w:rsidR="005A7827">
        <w:rPr>
          <w:rFonts w:ascii="Times New Roman" w:hAnsi="Times New Roman" w:cs="Times New Roman"/>
          <w:sz w:val="24"/>
          <w:szCs w:val="24"/>
        </w:rPr>
        <w:t>završno programsko</w:t>
      </w:r>
      <w:r w:rsidR="00DC362A">
        <w:rPr>
          <w:rFonts w:ascii="Times New Roman" w:hAnsi="Times New Roman" w:cs="Times New Roman"/>
          <w:sz w:val="24"/>
          <w:szCs w:val="24"/>
        </w:rPr>
        <w:t>/</w:t>
      </w:r>
      <w:r w:rsidR="005A7827">
        <w:rPr>
          <w:rFonts w:ascii="Times New Roman" w:hAnsi="Times New Roman" w:cs="Times New Roman"/>
          <w:sz w:val="24"/>
          <w:szCs w:val="24"/>
        </w:rPr>
        <w:t>projektno i financijsko izvješće izrađuje se na Obrascu za izradu izvješća o izvršenom programu</w:t>
      </w:r>
      <w:r w:rsidR="00F52830">
        <w:rPr>
          <w:rFonts w:ascii="Times New Roman" w:hAnsi="Times New Roman" w:cs="Times New Roman"/>
          <w:sz w:val="24"/>
          <w:szCs w:val="24"/>
        </w:rPr>
        <w:t>/</w:t>
      </w:r>
      <w:r w:rsidR="005A7827">
        <w:rPr>
          <w:rFonts w:ascii="Times New Roman" w:hAnsi="Times New Roman" w:cs="Times New Roman"/>
          <w:sz w:val="24"/>
          <w:szCs w:val="24"/>
        </w:rPr>
        <w:t>projektu u 202</w:t>
      </w:r>
      <w:r w:rsidR="003A3F0E">
        <w:rPr>
          <w:rFonts w:ascii="Times New Roman" w:hAnsi="Times New Roman" w:cs="Times New Roman"/>
          <w:sz w:val="24"/>
          <w:szCs w:val="24"/>
        </w:rPr>
        <w:t>4</w:t>
      </w:r>
      <w:r w:rsidR="005A7827">
        <w:rPr>
          <w:rFonts w:ascii="Times New Roman" w:hAnsi="Times New Roman" w:cs="Times New Roman"/>
          <w:sz w:val="24"/>
          <w:szCs w:val="24"/>
        </w:rPr>
        <w:t>. godini koji će biti objavljen naknadno, a prije donošenja Odluke o dodjeli financijskih sredstava.</w:t>
      </w:r>
    </w:p>
    <w:p w14:paraId="4C5265D6" w14:textId="7873FB30" w:rsidR="005A7827"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Uz izvještaj dostavljaju se popratni materijali kao što su </w:t>
      </w:r>
      <w:r w:rsidR="00101109">
        <w:rPr>
          <w:rFonts w:ascii="Times New Roman" w:hAnsi="Times New Roman" w:cs="Times New Roman"/>
          <w:sz w:val="24"/>
          <w:szCs w:val="24"/>
        </w:rPr>
        <w:t>isječci iz novina, video zapisi, fotografije i slično.</w:t>
      </w:r>
    </w:p>
    <w:p w14:paraId="1FA58CC8" w14:textId="2418AD56"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Grad Koprivnica ima pravo koristiti izvješće i programski</w:t>
      </w:r>
      <w:r w:rsidR="00DC362A">
        <w:rPr>
          <w:rFonts w:ascii="Times New Roman" w:hAnsi="Times New Roman" w:cs="Times New Roman"/>
          <w:sz w:val="24"/>
          <w:szCs w:val="24"/>
        </w:rPr>
        <w:t>/</w:t>
      </w:r>
      <w:r>
        <w:rPr>
          <w:rFonts w:ascii="Times New Roman" w:hAnsi="Times New Roman" w:cs="Times New Roman"/>
          <w:sz w:val="24"/>
          <w:szCs w:val="24"/>
        </w:rPr>
        <w:t>projektni materijal korisnika financijskih sredstava za potrebe povećavanja vidljivosti kulturnih aktivnosti i primjera dobre prakse putem mrežnih stranica i publikacija.</w:t>
      </w:r>
    </w:p>
    <w:p w14:paraId="76EE6B51" w14:textId="373268AA" w:rsidR="00355809"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financijskom izvješću navode se cjelokupni troškovi programa</w:t>
      </w:r>
      <w:r w:rsidR="00DC362A">
        <w:rPr>
          <w:rFonts w:ascii="Times New Roman" w:hAnsi="Times New Roman" w:cs="Times New Roman"/>
          <w:sz w:val="24"/>
          <w:szCs w:val="24"/>
        </w:rPr>
        <w:t>/</w:t>
      </w:r>
      <w:r>
        <w:rPr>
          <w:rFonts w:ascii="Times New Roman" w:hAnsi="Times New Roman" w:cs="Times New Roman"/>
          <w:sz w:val="24"/>
          <w:szCs w:val="24"/>
        </w:rPr>
        <w:t>projekta, neovisno o tome iz kojeg su izvora sufinancirani, s naznakom koje troškove sufinancira Grad</w:t>
      </w:r>
      <w:r w:rsidR="00694EE6">
        <w:rPr>
          <w:rFonts w:ascii="Times New Roman" w:hAnsi="Times New Roman" w:cs="Times New Roman"/>
          <w:sz w:val="24"/>
          <w:szCs w:val="24"/>
        </w:rPr>
        <w:t xml:space="preserve"> Koprivnica</w:t>
      </w:r>
      <w:r>
        <w:rPr>
          <w:rFonts w:ascii="Times New Roman" w:hAnsi="Times New Roman" w:cs="Times New Roman"/>
          <w:sz w:val="24"/>
          <w:szCs w:val="24"/>
        </w:rPr>
        <w:t xml:space="preserve">. Obavezno </w:t>
      </w:r>
      <w:r w:rsidR="00EE718A">
        <w:rPr>
          <w:rFonts w:ascii="Times New Roman" w:hAnsi="Times New Roman" w:cs="Times New Roman"/>
          <w:sz w:val="24"/>
          <w:szCs w:val="24"/>
        </w:rPr>
        <w:t>se dostavljaju svi dokazi o nastanku troška, uz naznaku troška podmirenog iz sredstava Grada Koprivnice (R1 računi, ugovori o djelu</w:t>
      </w:r>
      <w:r w:rsidR="00B25F82">
        <w:rPr>
          <w:rFonts w:ascii="Times New Roman" w:hAnsi="Times New Roman" w:cs="Times New Roman"/>
          <w:sz w:val="24"/>
          <w:szCs w:val="24"/>
        </w:rPr>
        <w:t>, ugovori o autorskom honoraru, studentski ugovori, obračuni honorara ili plaća) te dokazi o plaćanju (preslike naloga o prijeno</w:t>
      </w:r>
      <w:r w:rsidR="00CA76A6">
        <w:rPr>
          <w:rFonts w:ascii="Times New Roman" w:hAnsi="Times New Roman" w:cs="Times New Roman"/>
          <w:sz w:val="24"/>
          <w:szCs w:val="24"/>
        </w:rPr>
        <w:t>su, blagajnička izvješća, izvodi sa žiro računa).</w:t>
      </w:r>
    </w:p>
    <w:p w14:paraId="564E7C8E" w14:textId="43DDC8CB"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Ako korisnik sredstava nenamjenski koristi </w:t>
      </w:r>
      <w:r w:rsidR="00694EE6">
        <w:rPr>
          <w:rFonts w:ascii="Times New Roman" w:hAnsi="Times New Roman" w:cs="Times New Roman"/>
          <w:sz w:val="24"/>
          <w:szCs w:val="24"/>
        </w:rPr>
        <w:t xml:space="preserve">dodijeljena </w:t>
      </w:r>
      <w:r>
        <w:rPr>
          <w:rFonts w:ascii="Times New Roman" w:hAnsi="Times New Roman" w:cs="Times New Roman"/>
          <w:sz w:val="24"/>
          <w:szCs w:val="24"/>
        </w:rPr>
        <w:t>sredstva, ne izvrši program</w:t>
      </w:r>
      <w:r w:rsidR="000A45AF">
        <w:rPr>
          <w:rFonts w:ascii="Times New Roman" w:hAnsi="Times New Roman" w:cs="Times New Roman"/>
          <w:sz w:val="24"/>
          <w:szCs w:val="24"/>
        </w:rPr>
        <w:t>/</w:t>
      </w:r>
      <w:r>
        <w:rPr>
          <w:rFonts w:ascii="Times New Roman" w:hAnsi="Times New Roman" w:cs="Times New Roman"/>
          <w:sz w:val="24"/>
          <w:szCs w:val="24"/>
        </w:rPr>
        <w:t>projekt ili ne podnese propisana izvješća, dužan je vratiti primljena sredstva zajedno sa zakonskim zateznim kamatama obračunatim od dana primitka sredstava. Ako korisnik financijskih sredstava dostavi izvješća izvan ugovorenog roka ili dostavi nepotpuno izvješće, Grad Koprivnica nije dužan podmiriti preostali dio ugovorenih sredstava.</w:t>
      </w:r>
    </w:p>
    <w:p w14:paraId="1C0D336C" w14:textId="7451DC31" w:rsidR="003C1AA1" w:rsidRDefault="0030123D" w:rsidP="003C1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Grad Koprivnica zadržava pravo praćenja izvršenja programa</w:t>
      </w:r>
      <w:r w:rsidR="000A45AF">
        <w:rPr>
          <w:rFonts w:ascii="Times New Roman" w:hAnsi="Times New Roman" w:cs="Times New Roman"/>
          <w:sz w:val="24"/>
          <w:szCs w:val="24"/>
        </w:rPr>
        <w:t>/</w:t>
      </w:r>
      <w:r>
        <w:rPr>
          <w:rFonts w:ascii="Times New Roman" w:hAnsi="Times New Roman" w:cs="Times New Roman"/>
          <w:sz w:val="24"/>
          <w:szCs w:val="24"/>
        </w:rPr>
        <w:t>projekta korisnika financijskih sredstava te kontrole namjenskog korištenja sredstava do dvije godine nakon završetka programa</w:t>
      </w:r>
      <w:r w:rsidR="00866094">
        <w:rPr>
          <w:rFonts w:ascii="Times New Roman" w:hAnsi="Times New Roman" w:cs="Times New Roman"/>
          <w:sz w:val="24"/>
          <w:szCs w:val="24"/>
        </w:rPr>
        <w:t>/</w:t>
      </w:r>
      <w:r>
        <w:rPr>
          <w:rFonts w:ascii="Times New Roman" w:hAnsi="Times New Roman" w:cs="Times New Roman"/>
          <w:sz w:val="24"/>
          <w:szCs w:val="24"/>
        </w:rPr>
        <w:t>projekta.</w:t>
      </w:r>
    </w:p>
    <w:p w14:paraId="1F5D2FFB" w14:textId="60E5A0CD" w:rsidR="00AC6EED" w:rsidRDefault="0030123D" w:rsidP="00350C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Korisnik financijskih sredstava obvezan je u svim tiskanim i elektroničkim materijalima kao i medijskim objavama na vidljivom mjestu istaknuti grb i naziv Grada Koprivnice kao institucije koja sufinancira program</w:t>
      </w:r>
      <w:r w:rsidR="00866094">
        <w:rPr>
          <w:rFonts w:ascii="Times New Roman" w:hAnsi="Times New Roman" w:cs="Times New Roman"/>
          <w:sz w:val="24"/>
          <w:szCs w:val="24"/>
        </w:rPr>
        <w:t>/</w:t>
      </w:r>
      <w:r>
        <w:rPr>
          <w:rFonts w:ascii="Times New Roman" w:hAnsi="Times New Roman" w:cs="Times New Roman"/>
          <w:sz w:val="24"/>
          <w:szCs w:val="24"/>
        </w:rPr>
        <w:t>projekt koji je predmet ugovora.</w:t>
      </w:r>
    </w:p>
    <w:p w14:paraId="75714ACA" w14:textId="77777777" w:rsidR="00AC6EED" w:rsidRPr="00021FA7" w:rsidRDefault="00AC6EED" w:rsidP="00350C81">
      <w:pPr>
        <w:spacing w:after="0" w:line="240" w:lineRule="auto"/>
        <w:jc w:val="both"/>
        <w:rPr>
          <w:rFonts w:ascii="Times New Roman" w:hAnsi="Times New Roman" w:cs="Times New Roman"/>
          <w:sz w:val="24"/>
          <w:szCs w:val="24"/>
        </w:rPr>
      </w:pPr>
    </w:p>
    <w:sectPr w:rsidR="00AC6EED" w:rsidRPr="00021FA7" w:rsidSect="00E660E7">
      <w:footerReference w:type="default" r:id="rId12"/>
      <w:head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C011" w14:textId="77777777" w:rsidR="00E4389A" w:rsidRDefault="00E4389A" w:rsidP="00E660E7">
      <w:pPr>
        <w:spacing w:after="0" w:line="240" w:lineRule="auto"/>
      </w:pPr>
      <w:r>
        <w:separator/>
      </w:r>
    </w:p>
  </w:endnote>
  <w:endnote w:type="continuationSeparator" w:id="0">
    <w:p w14:paraId="5EC61F77" w14:textId="77777777" w:rsidR="00E4389A" w:rsidRDefault="00E4389A" w:rsidP="00E6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320705"/>
      <w:docPartObj>
        <w:docPartGallery w:val="Page Numbers (Bottom of Page)"/>
        <w:docPartUnique/>
      </w:docPartObj>
    </w:sdtPr>
    <w:sdtContent>
      <w:p w14:paraId="6631C062" w14:textId="5A53381A" w:rsidR="00E660E7" w:rsidRDefault="00E660E7">
        <w:pPr>
          <w:pStyle w:val="Podnoje"/>
          <w:jc w:val="right"/>
        </w:pPr>
        <w:r>
          <w:fldChar w:fldCharType="begin"/>
        </w:r>
        <w:r>
          <w:instrText>PAGE   \* MERGEFORMAT</w:instrText>
        </w:r>
        <w:r>
          <w:fldChar w:fldCharType="separate"/>
        </w:r>
        <w:r>
          <w:t>2</w:t>
        </w:r>
        <w:r>
          <w:fldChar w:fldCharType="end"/>
        </w:r>
      </w:p>
    </w:sdtContent>
  </w:sdt>
  <w:p w14:paraId="0F70CBBF" w14:textId="77777777" w:rsidR="00E660E7" w:rsidRDefault="00E660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8936" w14:textId="77777777" w:rsidR="00E4389A" w:rsidRDefault="00E4389A" w:rsidP="00E660E7">
      <w:pPr>
        <w:spacing w:after="0" w:line="240" w:lineRule="auto"/>
      </w:pPr>
      <w:r>
        <w:separator/>
      </w:r>
    </w:p>
  </w:footnote>
  <w:footnote w:type="continuationSeparator" w:id="0">
    <w:p w14:paraId="13FB0634" w14:textId="77777777" w:rsidR="00E4389A" w:rsidRDefault="00E4389A" w:rsidP="00E66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46C0" w14:textId="7A714369" w:rsidR="009A0599" w:rsidRDefault="009A0599" w:rsidP="009A059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5055"/>
    <w:multiLevelType w:val="hybridMultilevel"/>
    <w:tmpl w:val="63CE458A"/>
    <w:lvl w:ilvl="0" w:tplc="024A28FC">
      <w:start w:val="1"/>
      <w:numFmt w:val="lowerLetter"/>
      <w:lvlText w:val="%1)"/>
      <w:lvlJc w:val="left"/>
      <w:pPr>
        <w:ind w:left="720" w:hanging="360"/>
      </w:pPr>
      <w:rPr>
        <w:rFonts w:hint="default"/>
      </w:rPr>
    </w:lvl>
    <w:lvl w:ilvl="1" w:tplc="B5726F8E" w:tentative="1">
      <w:start w:val="1"/>
      <w:numFmt w:val="lowerLetter"/>
      <w:lvlText w:val="%2."/>
      <w:lvlJc w:val="left"/>
      <w:pPr>
        <w:ind w:left="1440" w:hanging="360"/>
      </w:pPr>
    </w:lvl>
    <w:lvl w:ilvl="2" w:tplc="FD3EE4C4" w:tentative="1">
      <w:start w:val="1"/>
      <w:numFmt w:val="lowerRoman"/>
      <w:lvlText w:val="%3."/>
      <w:lvlJc w:val="right"/>
      <w:pPr>
        <w:ind w:left="2160" w:hanging="180"/>
      </w:pPr>
    </w:lvl>
    <w:lvl w:ilvl="3" w:tplc="D220A168" w:tentative="1">
      <w:start w:val="1"/>
      <w:numFmt w:val="decimal"/>
      <w:lvlText w:val="%4."/>
      <w:lvlJc w:val="left"/>
      <w:pPr>
        <w:ind w:left="2880" w:hanging="360"/>
      </w:pPr>
    </w:lvl>
    <w:lvl w:ilvl="4" w:tplc="BC7432AC" w:tentative="1">
      <w:start w:val="1"/>
      <w:numFmt w:val="lowerLetter"/>
      <w:lvlText w:val="%5."/>
      <w:lvlJc w:val="left"/>
      <w:pPr>
        <w:ind w:left="3600" w:hanging="360"/>
      </w:pPr>
    </w:lvl>
    <w:lvl w:ilvl="5" w:tplc="65DC129C" w:tentative="1">
      <w:start w:val="1"/>
      <w:numFmt w:val="lowerRoman"/>
      <w:lvlText w:val="%6."/>
      <w:lvlJc w:val="right"/>
      <w:pPr>
        <w:ind w:left="4320" w:hanging="180"/>
      </w:pPr>
    </w:lvl>
    <w:lvl w:ilvl="6" w:tplc="6CD21CA4" w:tentative="1">
      <w:start w:val="1"/>
      <w:numFmt w:val="decimal"/>
      <w:lvlText w:val="%7."/>
      <w:lvlJc w:val="left"/>
      <w:pPr>
        <w:ind w:left="5040" w:hanging="360"/>
      </w:pPr>
    </w:lvl>
    <w:lvl w:ilvl="7" w:tplc="30ACB43A" w:tentative="1">
      <w:start w:val="1"/>
      <w:numFmt w:val="lowerLetter"/>
      <w:lvlText w:val="%8."/>
      <w:lvlJc w:val="left"/>
      <w:pPr>
        <w:ind w:left="5760" w:hanging="360"/>
      </w:pPr>
    </w:lvl>
    <w:lvl w:ilvl="8" w:tplc="8F1C918C" w:tentative="1">
      <w:start w:val="1"/>
      <w:numFmt w:val="lowerRoman"/>
      <w:lvlText w:val="%9."/>
      <w:lvlJc w:val="right"/>
      <w:pPr>
        <w:ind w:left="6480" w:hanging="180"/>
      </w:pPr>
    </w:lvl>
  </w:abstractNum>
  <w:abstractNum w:abstractNumId="1" w15:restartNumberingAfterBreak="0">
    <w:nsid w:val="0C780D76"/>
    <w:multiLevelType w:val="multilevel"/>
    <w:tmpl w:val="46440AF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974FCB"/>
    <w:multiLevelType w:val="multilevel"/>
    <w:tmpl w:val="8DCC2F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600678"/>
    <w:multiLevelType w:val="multilevel"/>
    <w:tmpl w:val="17CAE5E4"/>
    <w:lvl w:ilvl="0">
      <w:start w:val="1"/>
      <w:numFmt w:val="decimal"/>
      <w:lvlText w:val="%1."/>
      <w:lvlJc w:val="left"/>
      <w:pPr>
        <w:ind w:left="720" w:hanging="360"/>
      </w:pPr>
      <w:rPr>
        <w:rFonts w:eastAsia="Times New Roman"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BC4ACA"/>
    <w:multiLevelType w:val="multilevel"/>
    <w:tmpl w:val="271A96A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5" w15:restartNumberingAfterBreak="0">
    <w:nsid w:val="14217B38"/>
    <w:multiLevelType w:val="multilevel"/>
    <w:tmpl w:val="D3A0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A1FA3"/>
    <w:multiLevelType w:val="hybridMultilevel"/>
    <w:tmpl w:val="413025E8"/>
    <w:lvl w:ilvl="0" w:tplc="6E16E4C4">
      <w:start w:val="1"/>
      <w:numFmt w:val="decimal"/>
      <w:lvlText w:val="%1."/>
      <w:lvlJc w:val="left"/>
      <w:pPr>
        <w:ind w:left="720" w:hanging="360"/>
      </w:pPr>
      <w:rPr>
        <w:rFonts w:hint="default"/>
      </w:rPr>
    </w:lvl>
    <w:lvl w:ilvl="1" w:tplc="E1BA40AE" w:tentative="1">
      <w:start w:val="1"/>
      <w:numFmt w:val="lowerLetter"/>
      <w:lvlText w:val="%2."/>
      <w:lvlJc w:val="left"/>
      <w:pPr>
        <w:ind w:left="1440" w:hanging="360"/>
      </w:pPr>
    </w:lvl>
    <w:lvl w:ilvl="2" w:tplc="CE18F758" w:tentative="1">
      <w:start w:val="1"/>
      <w:numFmt w:val="lowerRoman"/>
      <w:lvlText w:val="%3."/>
      <w:lvlJc w:val="right"/>
      <w:pPr>
        <w:ind w:left="2160" w:hanging="180"/>
      </w:pPr>
    </w:lvl>
    <w:lvl w:ilvl="3" w:tplc="882474C4" w:tentative="1">
      <w:start w:val="1"/>
      <w:numFmt w:val="decimal"/>
      <w:lvlText w:val="%4."/>
      <w:lvlJc w:val="left"/>
      <w:pPr>
        <w:ind w:left="2880" w:hanging="360"/>
      </w:pPr>
    </w:lvl>
    <w:lvl w:ilvl="4" w:tplc="06286D3A" w:tentative="1">
      <w:start w:val="1"/>
      <w:numFmt w:val="lowerLetter"/>
      <w:lvlText w:val="%5."/>
      <w:lvlJc w:val="left"/>
      <w:pPr>
        <w:ind w:left="3600" w:hanging="360"/>
      </w:pPr>
    </w:lvl>
    <w:lvl w:ilvl="5" w:tplc="C3F4E1E4" w:tentative="1">
      <w:start w:val="1"/>
      <w:numFmt w:val="lowerRoman"/>
      <w:lvlText w:val="%6."/>
      <w:lvlJc w:val="right"/>
      <w:pPr>
        <w:ind w:left="4320" w:hanging="180"/>
      </w:pPr>
    </w:lvl>
    <w:lvl w:ilvl="6" w:tplc="825EDC44" w:tentative="1">
      <w:start w:val="1"/>
      <w:numFmt w:val="decimal"/>
      <w:lvlText w:val="%7."/>
      <w:lvlJc w:val="left"/>
      <w:pPr>
        <w:ind w:left="5040" w:hanging="360"/>
      </w:pPr>
    </w:lvl>
    <w:lvl w:ilvl="7" w:tplc="A2005310" w:tentative="1">
      <w:start w:val="1"/>
      <w:numFmt w:val="lowerLetter"/>
      <w:lvlText w:val="%8."/>
      <w:lvlJc w:val="left"/>
      <w:pPr>
        <w:ind w:left="5760" w:hanging="360"/>
      </w:pPr>
    </w:lvl>
    <w:lvl w:ilvl="8" w:tplc="EE689876" w:tentative="1">
      <w:start w:val="1"/>
      <w:numFmt w:val="lowerRoman"/>
      <w:lvlText w:val="%9."/>
      <w:lvlJc w:val="right"/>
      <w:pPr>
        <w:ind w:left="6480" w:hanging="180"/>
      </w:pPr>
    </w:lvl>
  </w:abstractNum>
  <w:abstractNum w:abstractNumId="7" w15:restartNumberingAfterBreak="0">
    <w:nsid w:val="1D57500C"/>
    <w:multiLevelType w:val="hybridMultilevel"/>
    <w:tmpl w:val="6A6647BE"/>
    <w:lvl w:ilvl="0" w:tplc="2B664696">
      <w:start w:val="1"/>
      <w:numFmt w:val="lowerLetter"/>
      <w:lvlText w:val="%1)"/>
      <w:lvlJc w:val="left"/>
      <w:pPr>
        <w:ind w:left="720" w:hanging="360"/>
      </w:pPr>
    </w:lvl>
    <w:lvl w:ilvl="1" w:tplc="4E881E1E">
      <w:start w:val="1"/>
      <w:numFmt w:val="lowerLetter"/>
      <w:lvlText w:val="%2."/>
      <w:lvlJc w:val="left"/>
      <w:pPr>
        <w:ind w:left="1440" w:hanging="360"/>
      </w:pPr>
    </w:lvl>
    <w:lvl w:ilvl="2" w:tplc="EC7861B4" w:tentative="1">
      <w:start w:val="1"/>
      <w:numFmt w:val="lowerRoman"/>
      <w:lvlText w:val="%3."/>
      <w:lvlJc w:val="right"/>
      <w:pPr>
        <w:ind w:left="2160" w:hanging="180"/>
      </w:pPr>
    </w:lvl>
    <w:lvl w:ilvl="3" w:tplc="D20E17B6" w:tentative="1">
      <w:start w:val="1"/>
      <w:numFmt w:val="decimal"/>
      <w:lvlText w:val="%4."/>
      <w:lvlJc w:val="left"/>
      <w:pPr>
        <w:ind w:left="2880" w:hanging="360"/>
      </w:pPr>
    </w:lvl>
    <w:lvl w:ilvl="4" w:tplc="F056CA1E" w:tentative="1">
      <w:start w:val="1"/>
      <w:numFmt w:val="lowerLetter"/>
      <w:lvlText w:val="%5."/>
      <w:lvlJc w:val="left"/>
      <w:pPr>
        <w:ind w:left="3600" w:hanging="360"/>
      </w:pPr>
    </w:lvl>
    <w:lvl w:ilvl="5" w:tplc="5B5C2ADA" w:tentative="1">
      <w:start w:val="1"/>
      <w:numFmt w:val="lowerRoman"/>
      <w:lvlText w:val="%6."/>
      <w:lvlJc w:val="right"/>
      <w:pPr>
        <w:ind w:left="4320" w:hanging="180"/>
      </w:pPr>
    </w:lvl>
    <w:lvl w:ilvl="6" w:tplc="4AECB9E8" w:tentative="1">
      <w:start w:val="1"/>
      <w:numFmt w:val="decimal"/>
      <w:lvlText w:val="%7."/>
      <w:lvlJc w:val="left"/>
      <w:pPr>
        <w:ind w:left="5040" w:hanging="360"/>
      </w:pPr>
    </w:lvl>
    <w:lvl w:ilvl="7" w:tplc="A8D6CF12" w:tentative="1">
      <w:start w:val="1"/>
      <w:numFmt w:val="lowerLetter"/>
      <w:lvlText w:val="%8."/>
      <w:lvlJc w:val="left"/>
      <w:pPr>
        <w:ind w:left="5760" w:hanging="360"/>
      </w:pPr>
    </w:lvl>
    <w:lvl w:ilvl="8" w:tplc="62CCC632" w:tentative="1">
      <w:start w:val="1"/>
      <w:numFmt w:val="lowerRoman"/>
      <w:lvlText w:val="%9."/>
      <w:lvlJc w:val="right"/>
      <w:pPr>
        <w:ind w:left="6480" w:hanging="180"/>
      </w:pPr>
    </w:lvl>
  </w:abstractNum>
  <w:abstractNum w:abstractNumId="8" w15:restartNumberingAfterBreak="0">
    <w:nsid w:val="20AD4AB7"/>
    <w:multiLevelType w:val="hybridMultilevel"/>
    <w:tmpl w:val="FAA08322"/>
    <w:lvl w:ilvl="0" w:tplc="55B44E3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BD4130"/>
    <w:multiLevelType w:val="multilevel"/>
    <w:tmpl w:val="8FBE017E"/>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2F3C3D11"/>
    <w:multiLevelType w:val="multilevel"/>
    <w:tmpl w:val="EBF470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96B4F"/>
    <w:multiLevelType w:val="hybridMultilevel"/>
    <w:tmpl w:val="DEBC5402"/>
    <w:lvl w:ilvl="0" w:tplc="4CFCE162">
      <w:start w:val="1"/>
      <w:numFmt w:val="decimal"/>
      <w:lvlText w:val="%1."/>
      <w:lvlJc w:val="left"/>
      <w:pPr>
        <w:ind w:left="720" w:hanging="360"/>
      </w:pPr>
      <w:rPr>
        <w:rFonts w:eastAsia="Times New Roman" w:hint="default"/>
        <w:b/>
        <w:sz w:val="22"/>
      </w:rPr>
    </w:lvl>
    <w:lvl w:ilvl="1" w:tplc="F9AAA036" w:tentative="1">
      <w:start w:val="1"/>
      <w:numFmt w:val="lowerLetter"/>
      <w:lvlText w:val="%2."/>
      <w:lvlJc w:val="left"/>
      <w:pPr>
        <w:ind w:left="1440" w:hanging="360"/>
      </w:pPr>
    </w:lvl>
    <w:lvl w:ilvl="2" w:tplc="C6A2D444" w:tentative="1">
      <w:start w:val="1"/>
      <w:numFmt w:val="lowerRoman"/>
      <w:lvlText w:val="%3."/>
      <w:lvlJc w:val="right"/>
      <w:pPr>
        <w:ind w:left="2160" w:hanging="180"/>
      </w:pPr>
    </w:lvl>
    <w:lvl w:ilvl="3" w:tplc="EC8698C2" w:tentative="1">
      <w:start w:val="1"/>
      <w:numFmt w:val="decimal"/>
      <w:lvlText w:val="%4."/>
      <w:lvlJc w:val="left"/>
      <w:pPr>
        <w:ind w:left="2880" w:hanging="360"/>
      </w:pPr>
    </w:lvl>
    <w:lvl w:ilvl="4" w:tplc="B2A63E24" w:tentative="1">
      <w:start w:val="1"/>
      <w:numFmt w:val="lowerLetter"/>
      <w:lvlText w:val="%5."/>
      <w:lvlJc w:val="left"/>
      <w:pPr>
        <w:ind w:left="3600" w:hanging="360"/>
      </w:pPr>
    </w:lvl>
    <w:lvl w:ilvl="5" w:tplc="3E5CCB8A" w:tentative="1">
      <w:start w:val="1"/>
      <w:numFmt w:val="lowerRoman"/>
      <w:lvlText w:val="%6."/>
      <w:lvlJc w:val="right"/>
      <w:pPr>
        <w:ind w:left="4320" w:hanging="180"/>
      </w:pPr>
    </w:lvl>
    <w:lvl w:ilvl="6" w:tplc="254ACCB8" w:tentative="1">
      <w:start w:val="1"/>
      <w:numFmt w:val="decimal"/>
      <w:lvlText w:val="%7."/>
      <w:lvlJc w:val="left"/>
      <w:pPr>
        <w:ind w:left="5040" w:hanging="360"/>
      </w:pPr>
    </w:lvl>
    <w:lvl w:ilvl="7" w:tplc="628C25E2" w:tentative="1">
      <w:start w:val="1"/>
      <w:numFmt w:val="lowerLetter"/>
      <w:lvlText w:val="%8."/>
      <w:lvlJc w:val="left"/>
      <w:pPr>
        <w:ind w:left="5760" w:hanging="360"/>
      </w:pPr>
    </w:lvl>
    <w:lvl w:ilvl="8" w:tplc="AADAF092" w:tentative="1">
      <w:start w:val="1"/>
      <w:numFmt w:val="lowerRoman"/>
      <w:lvlText w:val="%9."/>
      <w:lvlJc w:val="right"/>
      <w:pPr>
        <w:ind w:left="6480" w:hanging="180"/>
      </w:pPr>
    </w:lvl>
  </w:abstractNum>
  <w:abstractNum w:abstractNumId="12" w15:restartNumberingAfterBreak="0">
    <w:nsid w:val="31BC31E2"/>
    <w:multiLevelType w:val="multilevel"/>
    <w:tmpl w:val="F06ACD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E2088C"/>
    <w:multiLevelType w:val="hybridMultilevel"/>
    <w:tmpl w:val="A85C641A"/>
    <w:lvl w:ilvl="0" w:tplc="2F7ACBBE">
      <w:start w:val="1"/>
      <w:numFmt w:val="lowerLetter"/>
      <w:lvlText w:val="%1)"/>
      <w:lvlJc w:val="left"/>
      <w:pPr>
        <w:ind w:left="1637" w:hanging="360"/>
      </w:pPr>
      <w:rPr>
        <w:rFonts w:hint="default"/>
      </w:rPr>
    </w:lvl>
    <w:lvl w:ilvl="1" w:tplc="B1F6AF9E">
      <w:start w:val="1"/>
      <w:numFmt w:val="lowerLetter"/>
      <w:lvlText w:val="%2."/>
      <w:lvlJc w:val="left"/>
      <w:pPr>
        <w:ind w:left="2357" w:hanging="360"/>
      </w:pPr>
    </w:lvl>
    <w:lvl w:ilvl="2" w:tplc="CDF47FF2" w:tentative="1">
      <w:start w:val="1"/>
      <w:numFmt w:val="lowerRoman"/>
      <w:lvlText w:val="%3."/>
      <w:lvlJc w:val="right"/>
      <w:pPr>
        <w:ind w:left="3077" w:hanging="180"/>
      </w:pPr>
    </w:lvl>
    <w:lvl w:ilvl="3" w:tplc="FD0E95FE" w:tentative="1">
      <w:start w:val="1"/>
      <w:numFmt w:val="decimal"/>
      <w:lvlText w:val="%4."/>
      <w:lvlJc w:val="left"/>
      <w:pPr>
        <w:ind w:left="3797" w:hanging="360"/>
      </w:pPr>
    </w:lvl>
    <w:lvl w:ilvl="4" w:tplc="D7EC3958" w:tentative="1">
      <w:start w:val="1"/>
      <w:numFmt w:val="lowerLetter"/>
      <w:lvlText w:val="%5."/>
      <w:lvlJc w:val="left"/>
      <w:pPr>
        <w:ind w:left="4517" w:hanging="360"/>
      </w:pPr>
    </w:lvl>
    <w:lvl w:ilvl="5" w:tplc="6C461522" w:tentative="1">
      <w:start w:val="1"/>
      <w:numFmt w:val="lowerRoman"/>
      <w:lvlText w:val="%6."/>
      <w:lvlJc w:val="right"/>
      <w:pPr>
        <w:ind w:left="5237" w:hanging="180"/>
      </w:pPr>
    </w:lvl>
    <w:lvl w:ilvl="6" w:tplc="2AA68D64" w:tentative="1">
      <w:start w:val="1"/>
      <w:numFmt w:val="decimal"/>
      <w:lvlText w:val="%7."/>
      <w:lvlJc w:val="left"/>
      <w:pPr>
        <w:ind w:left="5957" w:hanging="360"/>
      </w:pPr>
    </w:lvl>
    <w:lvl w:ilvl="7" w:tplc="CF7E9A66" w:tentative="1">
      <w:start w:val="1"/>
      <w:numFmt w:val="lowerLetter"/>
      <w:lvlText w:val="%8."/>
      <w:lvlJc w:val="left"/>
      <w:pPr>
        <w:ind w:left="6677" w:hanging="360"/>
      </w:pPr>
    </w:lvl>
    <w:lvl w:ilvl="8" w:tplc="ACACEB16" w:tentative="1">
      <w:start w:val="1"/>
      <w:numFmt w:val="lowerRoman"/>
      <w:lvlText w:val="%9."/>
      <w:lvlJc w:val="right"/>
      <w:pPr>
        <w:ind w:left="7397" w:hanging="180"/>
      </w:pPr>
    </w:lvl>
  </w:abstractNum>
  <w:abstractNum w:abstractNumId="14" w15:restartNumberingAfterBreak="0">
    <w:nsid w:val="3511028E"/>
    <w:multiLevelType w:val="hybridMultilevel"/>
    <w:tmpl w:val="27B6E1F2"/>
    <w:lvl w:ilvl="0" w:tplc="DA58DF48">
      <w:start w:val="1"/>
      <w:numFmt w:val="decimal"/>
      <w:lvlText w:val="%1."/>
      <w:lvlJc w:val="left"/>
      <w:pPr>
        <w:ind w:left="720" w:hanging="360"/>
      </w:pPr>
    </w:lvl>
    <w:lvl w:ilvl="1" w:tplc="5CC6AAB8">
      <w:start w:val="1"/>
      <w:numFmt w:val="lowerLetter"/>
      <w:lvlText w:val="%2."/>
      <w:lvlJc w:val="left"/>
      <w:pPr>
        <w:ind w:left="1440" w:hanging="360"/>
      </w:pPr>
    </w:lvl>
    <w:lvl w:ilvl="2" w:tplc="03AC4868">
      <w:start w:val="1"/>
      <w:numFmt w:val="lowerRoman"/>
      <w:lvlText w:val="%3."/>
      <w:lvlJc w:val="right"/>
      <w:pPr>
        <w:ind w:left="2160" w:hanging="180"/>
      </w:pPr>
    </w:lvl>
    <w:lvl w:ilvl="3" w:tplc="5350949A">
      <w:start w:val="1"/>
      <w:numFmt w:val="decimal"/>
      <w:lvlText w:val="%4."/>
      <w:lvlJc w:val="left"/>
      <w:pPr>
        <w:ind w:left="2880" w:hanging="360"/>
      </w:pPr>
    </w:lvl>
    <w:lvl w:ilvl="4" w:tplc="4612A5DA">
      <w:start w:val="1"/>
      <w:numFmt w:val="lowerLetter"/>
      <w:lvlText w:val="%5."/>
      <w:lvlJc w:val="left"/>
      <w:pPr>
        <w:ind w:left="3600" w:hanging="360"/>
      </w:pPr>
    </w:lvl>
    <w:lvl w:ilvl="5" w:tplc="1C987232">
      <w:start w:val="1"/>
      <w:numFmt w:val="lowerRoman"/>
      <w:lvlText w:val="%6."/>
      <w:lvlJc w:val="right"/>
      <w:pPr>
        <w:ind w:left="4320" w:hanging="180"/>
      </w:pPr>
    </w:lvl>
    <w:lvl w:ilvl="6" w:tplc="586A5178">
      <w:start w:val="1"/>
      <w:numFmt w:val="decimal"/>
      <w:lvlText w:val="%7."/>
      <w:lvlJc w:val="left"/>
      <w:pPr>
        <w:ind w:left="5040" w:hanging="360"/>
      </w:pPr>
    </w:lvl>
    <w:lvl w:ilvl="7" w:tplc="B74A25B0">
      <w:start w:val="1"/>
      <w:numFmt w:val="lowerLetter"/>
      <w:lvlText w:val="%8."/>
      <w:lvlJc w:val="left"/>
      <w:pPr>
        <w:ind w:left="5760" w:hanging="360"/>
      </w:pPr>
    </w:lvl>
    <w:lvl w:ilvl="8" w:tplc="32E4E42E">
      <w:start w:val="1"/>
      <w:numFmt w:val="lowerRoman"/>
      <w:lvlText w:val="%9."/>
      <w:lvlJc w:val="right"/>
      <w:pPr>
        <w:ind w:left="6480" w:hanging="180"/>
      </w:pPr>
    </w:lvl>
  </w:abstractNum>
  <w:abstractNum w:abstractNumId="15" w15:restartNumberingAfterBreak="0">
    <w:nsid w:val="36AB0FB7"/>
    <w:multiLevelType w:val="hybridMultilevel"/>
    <w:tmpl w:val="02FCC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89166B"/>
    <w:multiLevelType w:val="hybridMultilevel"/>
    <w:tmpl w:val="63CE45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371106"/>
    <w:multiLevelType w:val="hybridMultilevel"/>
    <w:tmpl w:val="6152F954"/>
    <w:lvl w:ilvl="0" w:tplc="87A6793C">
      <w:start w:val="1"/>
      <w:numFmt w:val="lowerLetter"/>
      <w:lvlText w:val="%1-"/>
      <w:lvlJc w:val="left"/>
      <w:pPr>
        <w:ind w:left="720" w:hanging="360"/>
      </w:pPr>
      <w:rPr>
        <w:rFonts w:hint="default"/>
        <w:b/>
      </w:rPr>
    </w:lvl>
    <w:lvl w:ilvl="1" w:tplc="7E5AC96E" w:tentative="1">
      <w:start w:val="1"/>
      <w:numFmt w:val="lowerLetter"/>
      <w:lvlText w:val="%2."/>
      <w:lvlJc w:val="left"/>
      <w:pPr>
        <w:ind w:left="1440" w:hanging="360"/>
      </w:pPr>
    </w:lvl>
    <w:lvl w:ilvl="2" w:tplc="29260A2E" w:tentative="1">
      <w:start w:val="1"/>
      <w:numFmt w:val="lowerRoman"/>
      <w:lvlText w:val="%3."/>
      <w:lvlJc w:val="right"/>
      <w:pPr>
        <w:ind w:left="2160" w:hanging="180"/>
      </w:pPr>
    </w:lvl>
    <w:lvl w:ilvl="3" w:tplc="01D81DF6" w:tentative="1">
      <w:start w:val="1"/>
      <w:numFmt w:val="decimal"/>
      <w:lvlText w:val="%4."/>
      <w:lvlJc w:val="left"/>
      <w:pPr>
        <w:ind w:left="2880" w:hanging="360"/>
      </w:pPr>
    </w:lvl>
    <w:lvl w:ilvl="4" w:tplc="DD42C6CC" w:tentative="1">
      <w:start w:val="1"/>
      <w:numFmt w:val="lowerLetter"/>
      <w:lvlText w:val="%5."/>
      <w:lvlJc w:val="left"/>
      <w:pPr>
        <w:ind w:left="3600" w:hanging="360"/>
      </w:pPr>
    </w:lvl>
    <w:lvl w:ilvl="5" w:tplc="31C0F276" w:tentative="1">
      <w:start w:val="1"/>
      <w:numFmt w:val="lowerRoman"/>
      <w:lvlText w:val="%6."/>
      <w:lvlJc w:val="right"/>
      <w:pPr>
        <w:ind w:left="4320" w:hanging="180"/>
      </w:pPr>
    </w:lvl>
    <w:lvl w:ilvl="6" w:tplc="4306BE28" w:tentative="1">
      <w:start w:val="1"/>
      <w:numFmt w:val="decimal"/>
      <w:lvlText w:val="%7."/>
      <w:lvlJc w:val="left"/>
      <w:pPr>
        <w:ind w:left="5040" w:hanging="360"/>
      </w:pPr>
    </w:lvl>
    <w:lvl w:ilvl="7" w:tplc="88C0BD54" w:tentative="1">
      <w:start w:val="1"/>
      <w:numFmt w:val="lowerLetter"/>
      <w:lvlText w:val="%8."/>
      <w:lvlJc w:val="left"/>
      <w:pPr>
        <w:ind w:left="5760" w:hanging="360"/>
      </w:pPr>
    </w:lvl>
    <w:lvl w:ilvl="8" w:tplc="D556F7C8" w:tentative="1">
      <w:start w:val="1"/>
      <w:numFmt w:val="lowerRoman"/>
      <w:lvlText w:val="%9."/>
      <w:lvlJc w:val="right"/>
      <w:pPr>
        <w:ind w:left="6480" w:hanging="180"/>
      </w:pPr>
    </w:lvl>
  </w:abstractNum>
  <w:abstractNum w:abstractNumId="18" w15:restartNumberingAfterBreak="0">
    <w:nsid w:val="403B4BBB"/>
    <w:multiLevelType w:val="hybridMultilevel"/>
    <w:tmpl w:val="71EE5C1A"/>
    <w:lvl w:ilvl="0" w:tplc="73BED0CC">
      <w:start w:val="2"/>
      <w:numFmt w:val="bullet"/>
      <w:lvlText w:val="-"/>
      <w:lvlJc w:val="left"/>
      <w:pPr>
        <w:ind w:left="720" w:hanging="360"/>
      </w:pPr>
      <w:rPr>
        <w:rFonts w:ascii="Times New Roman" w:eastAsiaTheme="minorHAnsi" w:hAnsi="Times New Roman" w:cs="Times New Roman" w:hint="default"/>
      </w:rPr>
    </w:lvl>
    <w:lvl w:ilvl="1" w:tplc="DF30EB04">
      <w:start w:val="1"/>
      <w:numFmt w:val="bullet"/>
      <w:lvlText w:val="o"/>
      <w:lvlJc w:val="left"/>
      <w:pPr>
        <w:ind w:left="1440" w:hanging="360"/>
      </w:pPr>
      <w:rPr>
        <w:rFonts w:ascii="Courier New" w:hAnsi="Courier New" w:cs="Courier New" w:hint="default"/>
      </w:rPr>
    </w:lvl>
    <w:lvl w:ilvl="2" w:tplc="945296CE" w:tentative="1">
      <w:start w:val="1"/>
      <w:numFmt w:val="bullet"/>
      <w:lvlText w:val=""/>
      <w:lvlJc w:val="left"/>
      <w:pPr>
        <w:ind w:left="2160" w:hanging="360"/>
      </w:pPr>
      <w:rPr>
        <w:rFonts w:ascii="Wingdings" w:hAnsi="Wingdings" w:hint="default"/>
      </w:rPr>
    </w:lvl>
    <w:lvl w:ilvl="3" w:tplc="EDAEC896" w:tentative="1">
      <w:start w:val="1"/>
      <w:numFmt w:val="bullet"/>
      <w:lvlText w:val=""/>
      <w:lvlJc w:val="left"/>
      <w:pPr>
        <w:ind w:left="2880" w:hanging="360"/>
      </w:pPr>
      <w:rPr>
        <w:rFonts w:ascii="Symbol" w:hAnsi="Symbol" w:hint="default"/>
      </w:rPr>
    </w:lvl>
    <w:lvl w:ilvl="4" w:tplc="B89A6AD2" w:tentative="1">
      <w:start w:val="1"/>
      <w:numFmt w:val="bullet"/>
      <w:lvlText w:val="o"/>
      <w:lvlJc w:val="left"/>
      <w:pPr>
        <w:ind w:left="3600" w:hanging="360"/>
      </w:pPr>
      <w:rPr>
        <w:rFonts w:ascii="Courier New" w:hAnsi="Courier New" w:cs="Courier New" w:hint="default"/>
      </w:rPr>
    </w:lvl>
    <w:lvl w:ilvl="5" w:tplc="8DEC3EF0" w:tentative="1">
      <w:start w:val="1"/>
      <w:numFmt w:val="bullet"/>
      <w:lvlText w:val=""/>
      <w:lvlJc w:val="left"/>
      <w:pPr>
        <w:ind w:left="4320" w:hanging="360"/>
      </w:pPr>
      <w:rPr>
        <w:rFonts w:ascii="Wingdings" w:hAnsi="Wingdings" w:hint="default"/>
      </w:rPr>
    </w:lvl>
    <w:lvl w:ilvl="6" w:tplc="0DD2A3F8" w:tentative="1">
      <w:start w:val="1"/>
      <w:numFmt w:val="bullet"/>
      <w:lvlText w:val=""/>
      <w:lvlJc w:val="left"/>
      <w:pPr>
        <w:ind w:left="5040" w:hanging="360"/>
      </w:pPr>
      <w:rPr>
        <w:rFonts w:ascii="Symbol" w:hAnsi="Symbol" w:hint="default"/>
      </w:rPr>
    </w:lvl>
    <w:lvl w:ilvl="7" w:tplc="DD7C9D62" w:tentative="1">
      <w:start w:val="1"/>
      <w:numFmt w:val="bullet"/>
      <w:lvlText w:val="o"/>
      <w:lvlJc w:val="left"/>
      <w:pPr>
        <w:ind w:left="5760" w:hanging="360"/>
      </w:pPr>
      <w:rPr>
        <w:rFonts w:ascii="Courier New" w:hAnsi="Courier New" w:cs="Courier New" w:hint="default"/>
      </w:rPr>
    </w:lvl>
    <w:lvl w:ilvl="8" w:tplc="3B188598" w:tentative="1">
      <w:start w:val="1"/>
      <w:numFmt w:val="bullet"/>
      <w:lvlText w:val=""/>
      <w:lvlJc w:val="left"/>
      <w:pPr>
        <w:ind w:left="6480" w:hanging="360"/>
      </w:pPr>
      <w:rPr>
        <w:rFonts w:ascii="Wingdings" w:hAnsi="Wingdings" w:hint="default"/>
      </w:rPr>
    </w:lvl>
  </w:abstractNum>
  <w:abstractNum w:abstractNumId="19" w15:restartNumberingAfterBreak="0">
    <w:nsid w:val="40F81AB6"/>
    <w:multiLevelType w:val="hybridMultilevel"/>
    <w:tmpl w:val="C36C7824"/>
    <w:lvl w:ilvl="0" w:tplc="A8BA8DF0">
      <w:start w:val="1"/>
      <w:numFmt w:val="decimal"/>
      <w:lvlText w:val="%1."/>
      <w:lvlJc w:val="left"/>
      <w:pPr>
        <w:ind w:left="720" w:hanging="360"/>
      </w:pPr>
      <w:rPr>
        <w:rFonts w:hint="default"/>
      </w:rPr>
    </w:lvl>
    <w:lvl w:ilvl="1" w:tplc="DCB6C024">
      <w:start w:val="1"/>
      <w:numFmt w:val="lowerLetter"/>
      <w:lvlText w:val="%2."/>
      <w:lvlJc w:val="left"/>
      <w:pPr>
        <w:ind w:left="1440" w:hanging="360"/>
      </w:pPr>
    </w:lvl>
    <w:lvl w:ilvl="2" w:tplc="C4800370" w:tentative="1">
      <w:start w:val="1"/>
      <w:numFmt w:val="lowerRoman"/>
      <w:lvlText w:val="%3."/>
      <w:lvlJc w:val="right"/>
      <w:pPr>
        <w:ind w:left="2160" w:hanging="180"/>
      </w:pPr>
    </w:lvl>
    <w:lvl w:ilvl="3" w:tplc="1AE876E0" w:tentative="1">
      <w:start w:val="1"/>
      <w:numFmt w:val="decimal"/>
      <w:lvlText w:val="%4."/>
      <w:lvlJc w:val="left"/>
      <w:pPr>
        <w:ind w:left="2880" w:hanging="360"/>
      </w:pPr>
    </w:lvl>
    <w:lvl w:ilvl="4" w:tplc="D37E0DF4" w:tentative="1">
      <w:start w:val="1"/>
      <w:numFmt w:val="lowerLetter"/>
      <w:lvlText w:val="%5."/>
      <w:lvlJc w:val="left"/>
      <w:pPr>
        <w:ind w:left="3600" w:hanging="360"/>
      </w:pPr>
    </w:lvl>
    <w:lvl w:ilvl="5" w:tplc="C0AE4CA0" w:tentative="1">
      <w:start w:val="1"/>
      <w:numFmt w:val="lowerRoman"/>
      <w:lvlText w:val="%6."/>
      <w:lvlJc w:val="right"/>
      <w:pPr>
        <w:ind w:left="4320" w:hanging="180"/>
      </w:pPr>
    </w:lvl>
    <w:lvl w:ilvl="6" w:tplc="F29E4636" w:tentative="1">
      <w:start w:val="1"/>
      <w:numFmt w:val="decimal"/>
      <w:lvlText w:val="%7."/>
      <w:lvlJc w:val="left"/>
      <w:pPr>
        <w:ind w:left="5040" w:hanging="360"/>
      </w:pPr>
    </w:lvl>
    <w:lvl w:ilvl="7" w:tplc="0702260E" w:tentative="1">
      <w:start w:val="1"/>
      <w:numFmt w:val="lowerLetter"/>
      <w:lvlText w:val="%8."/>
      <w:lvlJc w:val="left"/>
      <w:pPr>
        <w:ind w:left="5760" w:hanging="360"/>
      </w:pPr>
    </w:lvl>
    <w:lvl w:ilvl="8" w:tplc="624EB01C" w:tentative="1">
      <w:start w:val="1"/>
      <w:numFmt w:val="lowerRoman"/>
      <w:lvlText w:val="%9."/>
      <w:lvlJc w:val="right"/>
      <w:pPr>
        <w:ind w:left="6480" w:hanging="180"/>
      </w:pPr>
    </w:lvl>
  </w:abstractNum>
  <w:abstractNum w:abstractNumId="20" w15:restartNumberingAfterBreak="0">
    <w:nsid w:val="430139DA"/>
    <w:multiLevelType w:val="hybridMultilevel"/>
    <w:tmpl w:val="F9524F74"/>
    <w:lvl w:ilvl="0" w:tplc="0776ABB8">
      <w:start w:val="1"/>
      <w:numFmt w:val="decimal"/>
      <w:lvlText w:val="%1."/>
      <w:lvlJc w:val="left"/>
      <w:pPr>
        <w:ind w:left="720" w:hanging="360"/>
      </w:pPr>
      <w:rPr>
        <w:rFonts w:hint="default"/>
      </w:rPr>
    </w:lvl>
    <w:lvl w:ilvl="1" w:tplc="64E415F8" w:tentative="1">
      <w:start w:val="1"/>
      <w:numFmt w:val="lowerLetter"/>
      <w:lvlText w:val="%2."/>
      <w:lvlJc w:val="left"/>
      <w:pPr>
        <w:ind w:left="1440" w:hanging="360"/>
      </w:pPr>
    </w:lvl>
    <w:lvl w:ilvl="2" w:tplc="2E36349C" w:tentative="1">
      <w:start w:val="1"/>
      <w:numFmt w:val="lowerRoman"/>
      <w:lvlText w:val="%3."/>
      <w:lvlJc w:val="right"/>
      <w:pPr>
        <w:ind w:left="2160" w:hanging="180"/>
      </w:pPr>
    </w:lvl>
    <w:lvl w:ilvl="3" w:tplc="CD78EBD0" w:tentative="1">
      <w:start w:val="1"/>
      <w:numFmt w:val="decimal"/>
      <w:lvlText w:val="%4."/>
      <w:lvlJc w:val="left"/>
      <w:pPr>
        <w:ind w:left="2880" w:hanging="360"/>
      </w:pPr>
    </w:lvl>
    <w:lvl w:ilvl="4" w:tplc="0C6C0384" w:tentative="1">
      <w:start w:val="1"/>
      <w:numFmt w:val="lowerLetter"/>
      <w:lvlText w:val="%5."/>
      <w:lvlJc w:val="left"/>
      <w:pPr>
        <w:ind w:left="3600" w:hanging="360"/>
      </w:pPr>
    </w:lvl>
    <w:lvl w:ilvl="5" w:tplc="3392D936" w:tentative="1">
      <w:start w:val="1"/>
      <w:numFmt w:val="lowerRoman"/>
      <w:lvlText w:val="%6."/>
      <w:lvlJc w:val="right"/>
      <w:pPr>
        <w:ind w:left="4320" w:hanging="180"/>
      </w:pPr>
    </w:lvl>
    <w:lvl w:ilvl="6" w:tplc="6964BFEE" w:tentative="1">
      <w:start w:val="1"/>
      <w:numFmt w:val="decimal"/>
      <w:lvlText w:val="%7."/>
      <w:lvlJc w:val="left"/>
      <w:pPr>
        <w:ind w:left="5040" w:hanging="360"/>
      </w:pPr>
    </w:lvl>
    <w:lvl w:ilvl="7" w:tplc="C2CEE254" w:tentative="1">
      <w:start w:val="1"/>
      <w:numFmt w:val="lowerLetter"/>
      <w:lvlText w:val="%8."/>
      <w:lvlJc w:val="left"/>
      <w:pPr>
        <w:ind w:left="5760" w:hanging="360"/>
      </w:pPr>
    </w:lvl>
    <w:lvl w:ilvl="8" w:tplc="4C5A9F5C" w:tentative="1">
      <w:start w:val="1"/>
      <w:numFmt w:val="lowerRoman"/>
      <w:lvlText w:val="%9."/>
      <w:lvlJc w:val="right"/>
      <w:pPr>
        <w:ind w:left="6480" w:hanging="180"/>
      </w:pPr>
    </w:lvl>
  </w:abstractNum>
  <w:abstractNum w:abstractNumId="21" w15:restartNumberingAfterBreak="0">
    <w:nsid w:val="433F17F5"/>
    <w:multiLevelType w:val="hybridMultilevel"/>
    <w:tmpl w:val="9A1C9BCC"/>
    <w:lvl w:ilvl="0" w:tplc="7144AF5A">
      <w:start w:val="1"/>
      <w:numFmt w:val="bullet"/>
      <w:lvlText w:val=""/>
      <w:lvlJc w:val="left"/>
      <w:pPr>
        <w:ind w:left="720" w:hanging="360"/>
      </w:pPr>
      <w:rPr>
        <w:rFonts w:ascii="Wingdings" w:hAnsi="Wingdings" w:hint="default"/>
      </w:rPr>
    </w:lvl>
    <w:lvl w:ilvl="1" w:tplc="BE44C274" w:tentative="1">
      <w:start w:val="1"/>
      <w:numFmt w:val="lowerLetter"/>
      <w:lvlText w:val="%2."/>
      <w:lvlJc w:val="left"/>
      <w:pPr>
        <w:ind w:left="1440" w:hanging="360"/>
      </w:pPr>
    </w:lvl>
    <w:lvl w:ilvl="2" w:tplc="6F521A6A" w:tentative="1">
      <w:start w:val="1"/>
      <w:numFmt w:val="lowerRoman"/>
      <w:lvlText w:val="%3."/>
      <w:lvlJc w:val="right"/>
      <w:pPr>
        <w:ind w:left="2160" w:hanging="180"/>
      </w:pPr>
    </w:lvl>
    <w:lvl w:ilvl="3" w:tplc="BA389088" w:tentative="1">
      <w:start w:val="1"/>
      <w:numFmt w:val="decimal"/>
      <w:lvlText w:val="%4."/>
      <w:lvlJc w:val="left"/>
      <w:pPr>
        <w:ind w:left="2880" w:hanging="360"/>
      </w:pPr>
    </w:lvl>
    <w:lvl w:ilvl="4" w:tplc="35D245B4" w:tentative="1">
      <w:start w:val="1"/>
      <w:numFmt w:val="lowerLetter"/>
      <w:lvlText w:val="%5."/>
      <w:lvlJc w:val="left"/>
      <w:pPr>
        <w:ind w:left="3600" w:hanging="360"/>
      </w:pPr>
    </w:lvl>
    <w:lvl w:ilvl="5" w:tplc="87008C50" w:tentative="1">
      <w:start w:val="1"/>
      <w:numFmt w:val="lowerRoman"/>
      <w:lvlText w:val="%6."/>
      <w:lvlJc w:val="right"/>
      <w:pPr>
        <w:ind w:left="4320" w:hanging="180"/>
      </w:pPr>
    </w:lvl>
    <w:lvl w:ilvl="6" w:tplc="6A50FAA0" w:tentative="1">
      <w:start w:val="1"/>
      <w:numFmt w:val="decimal"/>
      <w:lvlText w:val="%7."/>
      <w:lvlJc w:val="left"/>
      <w:pPr>
        <w:ind w:left="5040" w:hanging="360"/>
      </w:pPr>
    </w:lvl>
    <w:lvl w:ilvl="7" w:tplc="4E043F24" w:tentative="1">
      <w:start w:val="1"/>
      <w:numFmt w:val="lowerLetter"/>
      <w:lvlText w:val="%8."/>
      <w:lvlJc w:val="left"/>
      <w:pPr>
        <w:ind w:left="5760" w:hanging="360"/>
      </w:pPr>
    </w:lvl>
    <w:lvl w:ilvl="8" w:tplc="CD5254C8" w:tentative="1">
      <w:start w:val="1"/>
      <w:numFmt w:val="lowerRoman"/>
      <w:lvlText w:val="%9."/>
      <w:lvlJc w:val="right"/>
      <w:pPr>
        <w:ind w:left="6480" w:hanging="180"/>
      </w:pPr>
    </w:lvl>
  </w:abstractNum>
  <w:abstractNum w:abstractNumId="22" w15:restartNumberingAfterBreak="0">
    <w:nsid w:val="4387678A"/>
    <w:multiLevelType w:val="hybridMultilevel"/>
    <w:tmpl w:val="BA221E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1F3BCC"/>
    <w:multiLevelType w:val="hybridMultilevel"/>
    <w:tmpl w:val="7376E23A"/>
    <w:lvl w:ilvl="0" w:tplc="28A0084A">
      <w:start w:val="2"/>
      <w:numFmt w:val="bullet"/>
      <w:lvlText w:val=""/>
      <w:lvlJc w:val="left"/>
      <w:pPr>
        <w:ind w:left="720" w:hanging="360"/>
      </w:pPr>
      <w:rPr>
        <w:rFonts w:ascii="Wingdings" w:eastAsiaTheme="minorHAnsi"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1A903BD"/>
    <w:multiLevelType w:val="hybridMultilevel"/>
    <w:tmpl w:val="4DECB86C"/>
    <w:lvl w:ilvl="0" w:tplc="90CC8408">
      <w:start w:val="1"/>
      <w:numFmt w:val="decimal"/>
      <w:lvlText w:val="%1."/>
      <w:lvlJc w:val="left"/>
      <w:pPr>
        <w:ind w:left="720" w:hanging="360"/>
      </w:pPr>
      <w:rPr>
        <w:rFonts w:hint="default"/>
        <w:b/>
        <w:bCs/>
      </w:rPr>
    </w:lvl>
    <w:lvl w:ilvl="1" w:tplc="AB067676" w:tentative="1">
      <w:start w:val="1"/>
      <w:numFmt w:val="lowerLetter"/>
      <w:lvlText w:val="%2."/>
      <w:lvlJc w:val="left"/>
      <w:pPr>
        <w:ind w:left="1440" w:hanging="360"/>
      </w:pPr>
    </w:lvl>
    <w:lvl w:ilvl="2" w:tplc="0F1870AE" w:tentative="1">
      <w:start w:val="1"/>
      <w:numFmt w:val="lowerRoman"/>
      <w:lvlText w:val="%3."/>
      <w:lvlJc w:val="right"/>
      <w:pPr>
        <w:ind w:left="2160" w:hanging="180"/>
      </w:pPr>
    </w:lvl>
    <w:lvl w:ilvl="3" w:tplc="2FCE60DE" w:tentative="1">
      <w:start w:val="1"/>
      <w:numFmt w:val="decimal"/>
      <w:lvlText w:val="%4."/>
      <w:lvlJc w:val="left"/>
      <w:pPr>
        <w:ind w:left="2880" w:hanging="360"/>
      </w:pPr>
    </w:lvl>
    <w:lvl w:ilvl="4" w:tplc="823E08FE" w:tentative="1">
      <w:start w:val="1"/>
      <w:numFmt w:val="lowerLetter"/>
      <w:lvlText w:val="%5."/>
      <w:lvlJc w:val="left"/>
      <w:pPr>
        <w:ind w:left="3600" w:hanging="360"/>
      </w:pPr>
    </w:lvl>
    <w:lvl w:ilvl="5" w:tplc="6394C10C" w:tentative="1">
      <w:start w:val="1"/>
      <w:numFmt w:val="lowerRoman"/>
      <w:lvlText w:val="%6."/>
      <w:lvlJc w:val="right"/>
      <w:pPr>
        <w:ind w:left="4320" w:hanging="180"/>
      </w:pPr>
    </w:lvl>
    <w:lvl w:ilvl="6" w:tplc="5BC4F7CE" w:tentative="1">
      <w:start w:val="1"/>
      <w:numFmt w:val="decimal"/>
      <w:lvlText w:val="%7."/>
      <w:lvlJc w:val="left"/>
      <w:pPr>
        <w:ind w:left="5040" w:hanging="360"/>
      </w:pPr>
    </w:lvl>
    <w:lvl w:ilvl="7" w:tplc="1EB2DE1A" w:tentative="1">
      <w:start w:val="1"/>
      <w:numFmt w:val="lowerLetter"/>
      <w:lvlText w:val="%8."/>
      <w:lvlJc w:val="left"/>
      <w:pPr>
        <w:ind w:left="5760" w:hanging="360"/>
      </w:pPr>
    </w:lvl>
    <w:lvl w:ilvl="8" w:tplc="2AFA3F50" w:tentative="1">
      <w:start w:val="1"/>
      <w:numFmt w:val="lowerRoman"/>
      <w:lvlText w:val="%9."/>
      <w:lvlJc w:val="right"/>
      <w:pPr>
        <w:ind w:left="6480" w:hanging="180"/>
      </w:pPr>
    </w:lvl>
  </w:abstractNum>
  <w:abstractNum w:abstractNumId="25" w15:restartNumberingAfterBreak="0">
    <w:nsid w:val="5D6C448E"/>
    <w:multiLevelType w:val="hybridMultilevel"/>
    <w:tmpl w:val="91C23206"/>
    <w:lvl w:ilvl="0" w:tplc="DA00F336">
      <w:start w:val="2"/>
      <w:numFmt w:val="bullet"/>
      <w:lvlText w:val="-"/>
      <w:lvlJc w:val="left"/>
      <w:pPr>
        <w:ind w:left="720" w:hanging="360"/>
      </w:pPr>
      <w:rPr>
        <w:rFonts w:ascii="Times New Roman" w:eastAsiaTheme="minorHAnsi" w:hAnsi="Times New Roman" w:cs="Times New Roman" w:hint="default"/>
      </w:rPr>
    </w:lvl>
    <w:lvl w:ilvl="1" w:tplc="FEBAB456" w:tentative="1">
      <w:start w:val="1"/>
      <w:numFmt w:val="bullet"/>
      <w:lvlText w:val="o"/>
      <w:lvlJc w:val="left"/>
      <w:pPr>
        <w:ind w:left="1440" w:hanging="360"/>
      </w:pPr>
      <w:rPr>
        <w:rFonts w:ascii="Courier New" w:hAnsi="Courier New" w:cs="Courier New" w:hint="default"/>
      </w:rPr>
    </w:lvl>
    <w:lvl w:ilvl="2" w:tplc="D0D05E2E" w:tentative="1">
      <w:start w:val="1"/>
      <w:numFmt w:val="bullet"/>
      <w:lvlText w:val=""/>
      <w:lvlJc w:val="left"/>
      <w:pPr>
        <w:ind w:left="2160" w:hanging="360"/>
      </w:pPr>
      <w:rPr>
        <w:rFonts w:ascii="Wingdings" w:hAnsi="Wingdings" w:hint="default"/>
      </w:rPr>
    </w:lvl>
    <w:lvl w:ilvl="3" w:tplc="98183C7A" w:tentative="1">
      <w:start w:val="1"/>
      <w:numFmt w:val="bullet"/>
      <w:lvlText w:val=""/>
      <w:lvlJc w:val="left"/>
      <w:pPr>
        <w:ind w:left="2880" w:hanging="360"/>
      </w:pPr>
      <w:rPr>
        <w:rFonts w:ascii="Symbol" w:hAnsi="Symbol" w:hint="default"/>
      </w:rPr>
    </w:lvl>
    <w:lvl w:ilvl="4" w:tplc="8A903228" w:tentative="1">
      <w:start w:val="1"/>
      <w:numFmt w:val="bullet"/>
      <w:lvlText w:val="o"/>
      <w:lvlJc w:val="left"/>
      <w:pPr>
        <w:ind w:left="3600" w:hanging="360"/>
      </w:pPr>
      <w:rPr>
        <w:rFonts w:ascii="Courier New" w:hAnsi="Courier New" w:cs="Courier New" w:hint="default"/>
      </w:rPr>
    </w:lvl>
    <w:lvl w:ilvl="5" w:tplc="8E608B50" w:tentative="1">
      <w:start w:val="1"/>
      <w:numFmt w:val="bullet"/>
      <w:lvlText w:val=""/>
      <w:lvlJc w:val="left"/>
      <w:pPr>
        <w:ind w:left="4320" w:hanging="360"/>
      </w:pPr>
      <w:rPr>
        <w:rFonts w:ascii="Wingdings" w:hAnsi="Wingdings" w:hint="default"/>
      </w:rPr>
    </w:lvl>
    <w:lvl w:ilvl="6" w:tplc="EA08C67A" w:tentative="1">
      <w:start w:val="1"/>
      <w:numFmt w:val="bullet"/>
      <w:lvlText w:val=""/>
      <w:lvlJc w:val="left"/>
      <w:pPr>
        <w:ind w:left="5040" w:hanging="360"/>
      </w:pPr>
      <w:rPr>
        <w:rFonts w:ascii="Symbol" w:hAnsi="Symbol" w:hint="default"/>
      </w:rPr>
    </w:lvl>
    <w:lvl w:ilvl="7" w:tplc="DCA07CFA" w:tentative="1">
      <w:start w:val="1"/>
      <w:numFmt w:val="bullet"/>
      <w:lvlText w:val="o"/>
      <w:lvlJc w:val="left"/>
      <w:pPr>
        <w:ind w:left="5760" w:hanging="360"/>
      </w:pPr>
      <w:rPr>
        <w:rFonts w:ascii="Courier New" w:hAnsi="Courier New" w:cs="Courier New" w:hint="default"/>
      </w:rPr>
    </w:lvl>
    <w:lvl w:ilvl="8" w:tplc="EDFA2B1A" w:tentative="1">
      <w:start w:val="1"/>
      <w:numFmt w:val="bullet"/>
      <w:lvlText w:val=""/>
      <w:lvlJc w:val="left"/>
      <w:pPr>
        <w:ind w:left="6480" w:hanging="360"/>
      </w:pPr>
      <w:rPr>
        <w:rFonts w:ascii="Wingdings" w:hAnsi="Wingdings" w:hint="default"/>
      </w:rPr>
    </w:lvl>
  </w:abstractNum>
  <w:abstractNum w:abstractNumId="26" w15:restartNumberingAfterBreak="0">
    <w:nsid w:val="67AB5AC5"/>
    <w:multiLevelType w:val="hybridMultilevel"/>
    <w:tmpl w:val="93E8D1D8"/>
    <w:lvl w:ilvl="0" w:tplc="A34E8FBA">
      <w:start w:val="1"/>
      <w:numFmt w:val="bullet"/>
      <w:lvlText w:val=""/>
      <w:lvlJc w:val="left"/>
      <w:pPr>
        <w:ind w:left="1428" w:hanging="360"/>
      </w:pPr>
      <w:rPr>
        <w:rFonts w:ascii="Wingdings" w:hAnsi="Wingdings" w:hint="default"/>
      </w:rPr>
    </w:lvl>
    <w:lvl w:ilvl="1" w:tplc="5EA8D364" w:tentative="1">
      <w:start w:val="1"/>
      <w:numFmt w:val="bullet"/>
      <w:lvlText w:val="o"/>
      <w:lvlJc w:val="left"/>
      <w:pPr>
        <w:ind w:left="2148" w:hanging="360"/>
      </w:pPr>
      <w:rPr>
        <w:rFonts w:ascii="Courier New" w:hAnsi="Courier New" w:cs="Courier New" w:hint="default"/>
      </w:rPr>
    </w:lvl>
    <w:lvl w:ilvl="2" w:tplc="57140FB8" w:tentative="1">
      <w:start w:val="1"/>
      <w:numFmt w:val="bullet"/>
      <w:lvlText w:val=""/>
      <w:lvlJc w:val="left"/>
      <w:pPr>
        <w:ind w:left="2868" w:hanging="360"/>
      </w:pPr>
      <w:rPr>
        <w:rFonts w:ascii="Wingdings" w:hAnsi="Wingdings" w:hint="default"/>
      </w:rPr>
    </w:lvl>
    <w:lvl w:ilvl="3" w:tplc="75DE28EC" w:tentative="1">
      <w:start w:val="1"/>
      <w:numFmt w:val="bullet"/>
      <w:lvlText w:val=""/>
      <w:lvlJc w:val="left"/>
      <w:pPr>
        <w:ind w:left="3588" w:hanging="360"/>
      </w:pPr>
      <w:rPr>
        <w:rFonts w:ascii="Symbol" w:hAnsi="Symbol" w:hint="default"/>
      </w:rPr>
    </w:lvl>
    <w:lvl w:ilvl="4" w:tplc="475C1B5E" w:tentative="1">
      <w:start w:val="1"/>
      <w:numFmt w:val="bullet"/>
      <w:lvlText w:val="o"/>
      <w:lvlJc w:val="left"/>
      <w:pPr>
        <w:ind w:left="4308" w:hanging="360"/>
      </w:pPr>
      <w:rPr>
        <w:rFonts w:ascii="Courier New" w:hAnsi="Courier New" w:cs="Courier New" w:hint="default"/>
      </w:rPr>
    </w:lvl>
    <w:lvl w:ilvl="5" w:tplc="4378D424" w:tentative="1">
      <w:start w:val="1"/>
      <w:numFmt w:val="bullet"/>
      <w:lvlText w:val=""/>
      <w:lvlJc w:val="left"/>
      <w:pPr>
        <w:ind w:left="5028" w:hanging="360"/>
      </w:pPr>
      <w:rPr>
        <w:rFonts w:ascii="Wingdings" w:hAnsi="Wingdings" w:hint="default"/>
      </w:rPr>
    </w:lvl>
    <w:lvl w:ilvl="6" w:tplc="119E4840" w:tentative="1">
      <w:start w:val="1"/>
      <w:numFmt w:val="bullet"/>
      <w:lvlText w:val=""/>
      <w:lvlJc w:val="left"/>
      <w:pPr>
        <w:ind w:left="5748" w:hanging="360"/>
      </w:pPr>
      <w:rPr>
        <w:rFonts w:ascii="Symbol" w:hAnsi="Symbol" w:hint="default"/>
      </w:rPr>
    </w:lvl>
    <w:lvl w:ilvl="7" w:tplc="2D4C417A" w:tentative="1">
      <w:start w:val="1"/>
      <w:numFmt w:val="bullet"/>
      <w:lvlText w:val="o"/>
      <w:lvlJc w:val="left"/>
      <w:pPr>
        <w:ind w:left="6468" w:hanging="360"/>
      </w:pPr>
      <w:rPr>
        <w:rFonts w:ascii="Courier New" w:hAnsi="Courier New" w:cs="Courier New" w:hint="default"/>
      </w:rPr>
    </w:lvl>
    <w:lvl w:ilvl="8" w:tplc="40E60D1C" w:tentative="1">
      <w:start w:val="1"/>
      <w:numFmt w:val="bullet"/>
      <w:lvlText w:val=""/>
      <w:lvlJc w:val="left"/>
      <w:pPr>
        <w:ind w:left="7188" w:hanging="360"/>
      </w:pPr>
      <w:rPr>
        <w:rFonts w:ascii="Wingdings" w:hAnsi="Wingdings" w:hint="default"/>
      </w:rPr>
    </w:lvl>
  </w:abstractNum>
  <w:abstractNum w:abstractNumId="27" w15:restartNumberingAfterBreak="0">
    <w:nsid w:val="67B855B8"/>
    <w:multiLevelType w:val="hybridMultilevel"/>
    <w:tmpl w:val="2AC05FDE"/>
    <w:lvl w:ilvl="0" w:tplc="B00419D8">
      <w:start w:val="1"/>
      <w:numFmt w:val="decimal"/>
      <w:lvlText w:val="%1."/>
      <w:lvlJc w:val="left"/>
      <w:pPr>
        <w:ind w:left="720" w:hanging="360"/>
      </w:pPr>
      <w:rPr>
        <w:rFonts w:hint="default"/>
      </w:rPr>
    </w:lvl>
    <w:lvl w:ilvl="1" w:tplc="C764F940" w:tentative="1">
      <w:start w:val="1"/>
      <w:numFmt w:val="lowerLetter"/>
      <w:lvlText w:val="%2."/>
      <w:lvlJc w:val="left"/>
      <w:pPr>
        <w:ind w:left="1440" w:hanging="360"/>
      </w:pPr>
    </w:lvl>
    <w:lvl w:ilvl="2" w:tplc="A840107C" w:tentative="1">
      <w:start w:val="1"/>
      <w:numFmt w:val="lowerRoman"/>
      <w:lvlText w:val="%3."/>
      <w:lvlJc w:val="right"/>
      <w:pPr>
        <w:ind w:left="2160" w:hanging="180"/>
      </w:pPr>
    </w:lvl>
    <w:lvl w:ilvl="3" w:tplc="C18EF5FE" w:tentative="1">
      <w:start w:val="1"/>
      <w:numFmt w:val="decimal"/>
      <w:lvlText w:val="%4."/>
      <w:lvlJc w:val="left"/>
      <w:pPr>
        <w:ind w:left="2880" w:hanging="360"/>
      </w:pPr>
    </w:lvl>
    <w:lvl w:ilvl="4" w:tplc="C916E608" w:tentative="1">
      <w:start w:val="1"/>
      <w:numFmt w:val="lowerLetter"/>
      <w:lvlText w:val="%5."/>
      <w:lvlJc w:val="left"/>
      <w:pPr>
        <w:ind w:left="3600" w:hanging="360"/>
      </w:pPr>
    </w:lvl>
    <w:lvl w:ilvl="5" w:tplc="75BC073A" w:tentative="1">
      <w:start w:val="1"/>
      <w:numFmt w:val="lowerRoman"/>
      <w:lvlText w:val="%6."/>
      <w:lvlJc w:val="right"/>
      <w:pPr>
        <w:ind w:left="4320" w:hanging="180"/>
      </w:pPr>
    </w:lvl>
    <w:lvl w:ilvl="6" w:tplc="76F61EC6" w:tentative="1">
      <w:start w:val="1"/>
      <w:numFmt w:val="decimal"/>
      <w:lvlText w:val="%7."/>
      <w:lvlJc w:val="left"/>
      <w:pPr>
        <w:ind w:left="5040" w:hanging="360"/>
      </w:pPr>
    </w:lvl>
    <w:lvl w:ilvl="7" w:tplc="FC76EE82" w:tentative="1">
      <w:start w:val="1"/>
      <w:numFmt w:val="lowerLetter"/>
      <w:lvlText w:val="%8."/>
      <w:lvlJc w:val="left"/>
      <w:pPr>
        <w:ind w:left="5760" w:hanging="360"/>
      </w:pPr>
    </w:lvl>
    <w:lvl w:ilvl="8" w:tplc="9B1AB67E" w:tentative="1">
      <w:start w:val="1"/>
      <w:numFmt w:val="lowerRoman"/>
      <w:lvlText w:val="%9."/>
      <w:lvlJc w:val="right"/>
      <w:pPr>
        <w:ind w:left="6480" w:hanging="180"/>
      </w:pPr>
    </w:lvl>
  </w:abstractNum>
  <w:abstractNum w:abstractNumId="28" w15:restartNumberingAfterBreak="0">
    <w:nsid w:val="6CF13016"/>
    <w:multiLevelType w:val="hybridMultilevel"/>
    <w:tmpl w:val="44783F32"/>
    <w:lvl w:ilvl="0" w:tplc="9F867EEE">
      <w:start w:val="1"/>
      <w:numFmt w:val="lowerLetter"/>
      <w:lvlText w:val="%1."/>
      <w:lvlJc w:val="left"/>
      <w:pPr>
        <w:ind w:left="1068" w:hanging="360"/>
      </w:pPr>
      <w:rPr>
        <w:rFonts w:hint="default"/>
      </w:rPr>
    </w:lvl>
    <w:lvl w:ilvl="1" w:tplc="F154D3A6" w:tentative="1">
      <w:start w:val="1"/>
      <w:numFmt w:val="lowerLetter"/>
      <w:lvlText w:val="%2."/>
      <w:lvlJc w:val="left"/>
      <w:pPr>
        <w:ind w:left="1788" w:hanging="360"/>
      </w:pPr>
    </w:lvl>
    <w:lvl w:ilvl="2" w:tplc="07A00004" w:tentative="1">
      <w:start w:val="1"/>
      <w:numFmt w:val="lowerRoman"/>
      <w:lvlText w:val="%3."/>
      <w:lvlJc w:val="right"/>
      <w:pPr>
        <w:ind w:left="2508" w:hanging="180"/>
      </w:pPr>
    </w:lvl>
    <w:lvl w:ilvl="3" w:tplc="FE56C2D0" w:tentative="1">
      <w:start w:val="1"/>
      <w:numFmt w:val="decimal"/>
      <w:lvlText w:val="%4."/>
      <w:lvlJc w:val="left"/>
      <w:pPr>
        <w:ind w:left="3228" w:hanging="360"/>
      </w:pPr>
    </w:lvl>
    <w:lvl w:ilvl="4" w:tplc="44667196" w:tentative="1">
      <w:start w:val="1"/>
      <w:numFmt w:val="lowerLetter"/>
      <w:lvlText w:val="%5."/>
      <w:lvlJc w:val="left"/>
      <w:pPr>
        <w:ind w:left="3948" w:hanging="360"/>
      </w:pPr>
    </w:lvl>
    <w:lvl w:ilvl="5" w:tplc="1EA865F6" w:tentative="1">
      <w:start w:val="1"/>
      <w:numFmt w:val="lowerRoman"/>
      <w:lvlText w:val="%6."/>
      <w:lvlJc w:val="right"/>
      <w:pPr>
        <w:ind w:left="4668" w:hanging="180"/>
      </w:pPr>
    </w:lvl>
    <w:lvl w:ilvl="6" w:tplc="FA0C4FF4" w:tentative="1">
      <w:start w:val="1"/>
      <w:numFmt w:val="decimal"/>
      <w:lvlText w:val="%7."/>
      <w:lvlJc w:val="left"/>
      <w:pPr>
        <w:ind w:left="5388" w:hanging="360"/>
      </w:pPr>
    </w:lvl>
    <w:lvl w:ilvl="7" w:tplc="D67AB6AE" w:tentative="1">
      <w:start w:val="1"/>
      <w:numFmt w:val="lowerLetter"/>
      <w:lvlText w:val="%8."/>
      <w:lvlJc w:val="left"/>
      <w:pPr>
        <w:ind w:left="6108" w:hanging="360"/>
      </w:pPr>
    </w:lvl>
    <w:lvl w:ilvl="8" w:tplc="CAE65480" w:tentative="1">
      <w:start w:val="1"/>
      <w:numFmt w:val="lowerRoman"/>
      <w:lvlText w:val="%9."/>
      <w:lvlJc w:val="right"/>
      <w:pPr>
        <w:ind w:left="6828" w:hanging="180"/>
      </w:pPr>
    </w:lvl>
  </w:abstractNum>
  <w:abstractNum w:abstractNumId="29" w15:restartNumberingAfterBreak="0">
    <w:nsid w:val="727E2337"/>
    <w:multiLevelType w:val="hybridMultilevel"/>
    <w:tmpl w:val="0CA8D0A2"/>
    <w:lvl w:ilvl="0" w:tplc="55B44E36">
      <w:numFmt w:val="bullet"/>
      <w:lvlText w:val="-"/>
      <w:lvlJc w:val="left"/>
      <w:pPr>
        <w:ind w:left="1007" w:hanging="360"/>
      </w:pPr>
      <w:rPr>
        <w:rFonts w:ascii="Times New Roman" w:eastAsia="Times New Roman" w:hAnsi="Times New Roman" w:cs="Times New Roman" w:hint="default"/>
      </w:rPr>
    </w:lvl>
    <w:lvl w:ilvl="1" w:tplc="F2D212C8" w:tentative="1">
      <w:start w:val="1"/>
      <w:numFmt w:val="bullet"/>
      <w:lvlText w:val="o"/>
      <w:lvlJc w:val="left"/>
      <w:pPr>
        <w:ind w:left="1727" w:hanging="360"/>
      </w:pPr>
      <w:rPr>
        <w:rFonts w:ascii="Courier New" w:hAnsi="Courier New" w:cs="Courier New" w:hint="default"/>
      </w:rPr>
    </w:lvl>
    <w:lvl w:ilvl="2" w:tplc="D7FA2EF2" w:tentative="1">
      <w:start w:val="1"/>
      <w:numFmt w:val="bullet"/>
      <w:lvlText w:val=""/>
      <w:lvlJc w:val="left"/>
      <w:pPr>
        <w:ind w:left="2447" w:hanging="360"/>
      </w:pPr>
      <w:rPr>
        <w:rFonts w:ascii="Wingdings" w:hAnsi="Wingdings" w:hint="default"/>
      </w:rPr>
    </w:lvl>
    <w:lvl w:ilvl="3" w:tplc="40BCFB8A" w:tentative="1">
      <w:start w:val="1"/>
      <w:numFmt w:val="bullet"/>
      <w:lvlText w:val=""/>
      <w:lvlJc w:val="left"/>
      <w:pPr>
        <w:ind w:left="3167" w:hanging="360"/>
      </w:pPr>
      <w:rPr>
        <w:rFonts w:ascii="Symbol" w:hAnsi="Symbol" w:hint="default"/>
      </w:rPr>
    </w:lvl>
    <w:lvl w:ilvl="4" w:tplc="8496D130" w:tentative="1">
      <w:start w:val="1"/>
      <w:numFmt w:val="bullet"/>
      <w:lvlText w:val="o"/>
      <w:lvlJc w:val="left"/>
      <w:pPr>
        <w:ind w:left="3887" w:hanging="360"/>
      </w:pPr>
      <w:rPr>
        <w:rFonts w:ascii="Courier New" w:hAnsi="Courier New" w:cs="Courier New" w:hint="default"/>
      </w:rPr>
    </w:lvl>
    <w:lvl w:ilvl="5" w:tplc="BF78DF92" w:tentative="1">
      <w:start w:val="1"/>
      <w:numFmt w:val="bullet"/>
      <w:lvlText w:val=""/>
      <w:lvlJc w:val="left"/>
      <w:pPr>
        <w:ind w:left="4607" w:hanging="360"/>
      </w:pPr>
      <w:rPr>
        <w:rFonts w:ascii="Wingdings" w:hAnsi="Wingdings" w:hint="default"/>
      </w:rPr>
    </w:lvl>
    <w:lvl w:ilvl="6" w:tplc="954E7312" w:tentative="1">
      <w:start w:val="1"/>
      <w:numFmt w:val="bullet"/>
      <w:lvlText w:val=""/>
      <w:lvlJc w:val="left"/>
      <w:pPr>
        <w:ind w:left="5327" w:hanging="360"/>
      </w:pPr>
      <w:rPr>
        <w:rFonts w:ascii="Symbol" w:hAnsi="Symbol" w:hint="default"/>
      </w:rPr>
    </w:lvl>
    <w:lvl w:ilvl="7" w:tplc="FC6C7F1C" w:tentative="1">
      <w:start w:val="1"/>
      <w:numFmt w:val="bullet"/>
      <w:lvlText w:val="o"/>
      <w:lvlJc w:val="left"/>
      <w:pPr>
        <w:ind w:left="6047" w:hanging="360"/>
      </w:pPr>
      <w:rPr>
        <w:rFonts w:ascii="Courier New" w:hAnsi="Courier New" w:cs="Courier New" w:hint="default"/>
      </w:rPr>
    </w:lvl>
    <w:lvl w:ilvl="8" w:tplc="D56C1782" w:tentative="1">
      <w:start w:val="1"/>
      <w:numFmt w:val="bullet"/>
      <w:lvlText w:val=""/>
      <w:lvlJc w:val="left"/>
      <w:pPr>
        <w:ind w:left="6767" w:hanging="360"/>
      </w:pPr>
      <w:rPr>
        <w:rFonts w:ascii="Wingdings" w:hAnsi="Wingdings" w:hint="default"/>
      </w:rPr>
    </w:lvl>
  </w:abstractNum>
  <w:abstractNum w:abstractNumId="30" w15:restartNumberingAfterBreak="0">
    <w:nsid w:val="734B4E76"/>
    <w:multiLevelType w:val="hybridMultilevel"/>
    <w:tmpl w:val="9894F7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75AA5160"/>
    <w:multiLevelType w:val="hybridMultilevel"/>
    <w:tmpl w:val="273A6504"/>
    <w:lvl w:ilvl="0" w:tplc="D77C6A16">
      <w:start w:val="1"/>
      <w:numFmt w:val="lowerLetter"/>
      <w:lvlText w:val="%1."/>
      <w:lvlJc w:val="left"/>
      <w:pPr>
        <w:ind w:left="720" w:hanging="360"/>
      </w:pPr>
    </w:lvl>
    <w:lvl w:ilvl="1" w:tplc="645C9D78" w:tentative="1">
      <w:start w:val="1"/>
      <w:numFmt w:val="lowerLetter"/>
      <w:lvlText w:val="%2."/>
      <w:lvlJc w:val="left"/>
      <w:pPr>
        <w:ind w:left="1440" w:hanging="360"/>
      </w:pPr>
    </w:lvl>
    <w:lvl w:ilvl="2" w:tplc="99700B88" w:tentative="1">
      <w:start w:val="1"/>
      <w:numFmt w:val="lowerRoman"/>
      <w:lvlText w:val="%3."/>
      <w:lvlJc w:val="right"/>
      <w:pPr>
        <w:ind w:left="2160" w:hanging="180"/>
      </w:pPr>
    </w:lvl>
    <w:lvl w:ilvl="3" w:tplc="BEB46F4A" w:tentative="1">
      <w:start w:val="1"/>
      <w:numFmt w:val="decimal"/>
      <w:lvlText w:val="%4."/>
      <w:lvlJc w:val="left"/>
      <w:pPr>
        <w:ind w:left="2880" w:hanging="360"/>
      </w:pPr>
    </w:lvl>
    <w:lvl w:ilvl="4" w:tplc="CB76E4E6" w:tentative="1">
      <w:start w:val="1"/>
      <w:numFmt w:val="lowerLetter"/>
      <w:lvlText w:val="%5."/>
      <w:lvlJc w:val="left"/>
      <w:pPr>
        <w:ind w:left="3600" w:hanging="360"/>
      </w:pPr>
    </w:lvl>
    <w:lvl w:ilvl="5" w:tplc="E0A4A4BA" w:tentative="1">
      <w:start w:val="1"/>
      <w:numFmt w:val="lowerRoman"/>
      <w:lvlText w:val="%6."/>
      <w:lvlJc w:val="right"/>
      <w:pPr>
        <w:ind w:left="4320" w:hanging="180"/>
      </w:pPr>
    </w:lvl>
    <w:lvl w:ilvl="6" w:tplc="0546B492" w:tentative="1">
      <w:start w:val="1"/>
      <w:numFmt w:val="decimal"/>
      <w:lvlText w:val="%7."/>
      <w:lvlJc w:val="left"/>
      <w:pPr>
        <w:ind w:left="5040" w:hanging="360"/>
      </w:pPr>
    </w:lvl>
    <w:lvl w:ilvl="7" w:tplc="DA0A3136" w:tentative="1">
      <w:start w:val="1"/>
      <w:numFmt w:val="lowerLetter"/>
      <w:lvlText w:val="%8."/>
      <w:lvlJc w:val="left"/>
      <w:pPr>
        <w:ind w:left="5760" w:hanging="360"/>
      </w:pPr>
    </w:lvl>
    <w:lvl w:ilvl="8" w:tplc="71C4D5A0" w:tentative="1">
      <w:start w:val="1"/>
      <w:numFmt w:val="lowerRoman"/>
      <w:lvlText w:val="%9."/>
      <w:lvlJc w:val="right"/>
      <w:pPr>
        <w:ind w:left="6480" w:hanging="180"/>
      </w:pPr>
    </w:lvl>
  </w:abstractNum>
  <w:abstractNum w:abstractNumId="32" w15:restartNumberingAfterBreak="0">
    <w:nsid w:val="78DD110B"/>
    <w:multiLevelType w:val="hybridMultilevel"/>
    <w:tmpl w:val="63508B34"/>
    <w:lvl w:ilvl="0" w:tplc="7F9CE822">
      <w:start w:val="1"/>
      <w:numFmt w:val="decimal"/>
      <w:lvlText w:val="%1."/>
      <w:lvlJc w:val="left"/>
      <w:pPr>
        <w:ind w:left="720" w:hanging="360"/>
      </w:pPr>
      <w:rPr>
        <w:rFonts w:hint="default"/>
      </w:rPr>
    </w:lvl>
    <w:lvl w:ilvl="1" w:tplc="01C09D5A" w:tentative="1">
      <w:start w:val="1"/>
      <w:numFmt w:val="lowerLetter"/>
      <w:lvlText w:val="%2."/>
      <w:lvlJc w:val="left"/>
      <w:pPr>
        <w:ind w:left="1440" w:hanging="360"/>
      </w:pPr>
    </w:lvl>
    <w:lvl w:ilvl="2" w:tplc="EBE8CCBA" w:tentative="1">
      <w:start w:val="1"/>
      <w:numFmt w:val="lowerRoman"/>
      <w:lvlText w:val="%3."/>
      <w:lvlJc w:val="right"/>
      <w:pPr>
        <w:ind w:left="2160" w:hanging="180"/>
      </w:pPr>
    </w:lvl>
    <w:lvl w:ilvl="3" w:tplc="A5683306" w:tentative="1">
      <w:start w:val="1"/>
      <w:numFmt w:val="decimal"/>
      <w:lvlText w:val="%4."/>
      <w:lvlJc w:val="left"/>
      <w:pPr>
        <w:ind w:left="2880" w:hanging="360"/>
      </w:pPr>
    </w:lvl>
    <w:lvl w:ilvl="4" w:tplc="F4A2B336" w:tentative="1">
      <w:start w:val="1"/>
      <w:numFmt w:val="lowerLetter"/>
      <w:lvlText w:val="%5."/>
      <w:lvlJc w:val="left"/>
      <w:pPr>
        <w:ind w:left="3600" w:hanging="360"/>
      </w:pPr>
    </w:lvl>
    <w:lvl w:ilvl="5" w:tplc="B72CB59C" w:tentative="1">
      <w:start w:val="1"/>
      <w:numFmt w:val="lowerRoman"/>
      <w:lvlText w:val="%6."/>
      <w:lvlJc w:val="right"/>
      <w:pPr>
        <w:ind w:left="4320" w:hanging="180"/>
      </w:pPr>
    </w:lvl>
    <w:lvl w:ilvl="6" w:tplc="D88AAC08" w:tentative="1">
      <w:start w:val="1"/>
      <w:numFmt w:val="decimal"/>
      <w:lvlText w:val="%7."/>
      <w:lvlJc w:val="left"/>
      <w:pPr>
        <w:ind w:left="5040" w:hanging="360"/>
      </w:pPr>
    </w:lvl>
    <w:lvl w:ilvl="7" w:tplc="420E9BEC" w:tentative="1">
      <w:start w:val="1"/>
      <w:numFmt w:val="lowerLetter"/>
      <w:lvlText w:val="%8."/>
      <w:lvlJc w:val="left"/>
      <w:pPr>
        <w:ind w:left="5760" w:hanging="360"/>
      </w:pPr>
    </w:lvl>
    <w:lvl w:ilvl="8" w:tplc="3ADC8A3A" w:tentative="1">
      <w:start w:val="1"/>
      <w:numFmt w:val="lowerRoman"/>
      <w:lvlText w:val="%9."/>
      <w:lvlJc w:val="right"/>
      <w:pPr>
        <w:ind w:left="6480" w:hanging="180"/>
      </w:pPr>
    </w:lvl>
  </w:abstractNum>
  <w:abstractNum w:abstractNumId="33" w15:restartNumberingAfterBreak="0">
    <w:nsid w:val="7C175244"/>
    <w:multiLevelType w:val="hybridMultilevel"/>
    <w:tmpl w:val="CD68975E"/>
    <w:lvl w:ilvl="0" w:tplc="33769840">
      <w:start w:val="1"/>
      <w:numFmt w:val="decimal"/>
      <w:lvlText w:val="%1."/>
      <w:lvlJc w:val="left"/>
      <w:pPr>
        <w:ind w:left="720" w:hanging="360"/>
      </w:pPr>
      <w:rPr>
        <w:rFonts w:hint="default"/>
      </w:rPr>
    </w:lvl>
    <w:lvl w:ilvl="1" w:tplc="586E0DFC" w:tentative="1">
      <w:start w:val="1"/>
      <w:numFmt w:val="lowerLetter"/>
      <w:lvlText w:val="%2."/>
      <w:lvlJc w:val="left"/>
      <w:pPr>
        <w:ind w:left="1440" w:hanging="360"/>
      </w:pPr>
    </w:lvl>
    <w:lvl w:ilvl="2" w:tplc="C646E9BC" w:tentative="1">
      <w:start w:val="1"/>
      <w:numFmt w:val="lowerRoman"/>
      <w:lvlText w:val="%3."/>
      <w:lvlJc w:val="right"/>
      <w:pPr>
        <w:ind w:left="2160" w:hanging="180"/>
      </w:pPr>
    </w:lvl>
    <w:lvl w:ilvl="3" w:tplc="60A4F30E" w:tentative="1">
      <w:start w:val="1"/>
      <w:numFmt w:val="decimal"/>
      <w:lvlText w:val="%4."/>
      <w:lvlJc w:val="left"/>
      <w:pPr>
        <w:ind w:left="2880" w:hanging="360"/>
      </w:pPr>
    </w:lvl>
    <w:lvl w:ilvl="4" w:tplc="0C940508" w:tentative="1">
      <w:start w:val="1"/>
      <w:numFmt w:val="lowerLetter"/>
      <w:lvlText w:val="%5."/>
      <w:lvlJc w:val="left"/>
      <w:pPr>
        <w:ind w:left="3600" w:hanging="360"/>
      </w:pPr>
    </w:lvl>
    <w:lvl w:ilvl="5" w:tplc="5C7EB1F0" w:tentative="1">
      <w:start w:val="1"/>
      <w:numFmt w:val="lowerRoman"/>
      <w:lvlText w:val="%6."/>
      <w:lvlJc w:val="right"/>
      <w:pPr>
        <w:ind w:left="4320" w:hanging="180"/>
      </w:pPr>
    </w:lvl>
    <w:lvl w:ilvl="6" w:tplc="F9802FBA" w:tentative="1">
      <w:start w:val="1"/>
      <w:numFmt w:val="decimal"/>
      <w:lvlText w:val="%7."/>
      <w:lvlJc w:val="left"/>
      <w:pPr>
        <w:ind w:left="5040" w:hanging="360"/>
      </w:pPr>
    </w:lvl>
    <w:lvl w:ilvl="7" w:tplc="3F34FF8A" w:tentative="1">
      <w:start w:val="1"/>
      <w:numFmt w:val="lowerLetter"/>
      <w:lvlText w:val="%8."/>
      <w:lvlJc w:val="left"/>
      <w:pPr>
        <w:ind w:left="5760" w:hanging="360"/>
      </w:pPr>
    </w:lvl>
    <w:lvl w:ilvl="8" w:tplc="0B622A2C" w:tentative="1">
      <w:start w:val="1"/>
      <w:numFmt w:val="lowerRoman"/>
      <w:lvlText w:val="%9."/>
      <w:lvlJc w:val="right"/>
      <w:pPr>
        <w:ind w:left="6480" w:hanging="180"/>
      </w:pPr>
    </w:lvl>
  </w:abstractNum>
  <w:num w:numId="1" w16cid:durableId="1133333015">
    <w:abstractNumId w:val="33"/>
  </w:num>
  <w:num w:numId="2" w16cid:durableId="284820387">
    <w:abstractNumId w:val="25"/>
  </w:num>
  <w:num w:numId="3" w16cid:durableId="2108690701">
    <w:abstractNumId w:val="32"/>
  </w:num>
  <w:num w:numId="4" w16cid:durableId="1149252638">
    <w:abstractNumId w:val="11"/>
  </w:num>
  <w:num w:numId="5" w16cid:durableId="1843814017">
    <w:abstractNumId w:val="5"/>
  </w:num>
  <w:num w:numId="6" w16cid:durableId="392119117">
    <w:abstractNumId w:val="24"/>
  </w:num>
  <w:num w:numId="7" w16cid:durableId="2054453429">
    <w:abstractNumId w:val="21"/>
  </w:num>
  <w:num w:numId="8" w16cid:durableId="992489260">
    <w:abstractNumId w:val="19"/>
  </w:num>
  <w:num w:numId="9" w16cid:durableId="1622809243">
    <w:abstractNumId w:val="27"/>
  </w:num>
  <w:num w:numId="10" w16cid:durableId="1198157614">
    <w:abstractNumId w:val="17"/>
  </w:num>
  <w:num w:numId="11" w16cid:durableId="1962608834">
    <w:abstractNumId w:val="31"/>
  </w:num>
  <w:num w:numId="12" w16cid:durableId="1516309634">
    <w:abstractNumId w:val="7"/>
  </w:num>
  <w:num w:numId="13" w16cid:durableId="511378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0278427">
    <w:abstractNumId w:val="6"/>
  </w:num>
  <w:num w:numId="15" w16cid:durableId="1983729189">
    <w:abstractNumId w:val="13"/>
  </w:num>
  <w:num w:numId="16" w16cid:durableId="1641884334">
    <w:abstractNumId w:val="29"/>
  </w:num>
  <w:num w:numId="17" w16cid:durableId="2141798261">
    <w:abstractNumId w:val="3"/>
  </w:num>
  <w:num w:numId="18" w16cid:durableId="1266842745">
    <w:abstractNumId w:val="28"/>
  </w:num>
  <w:num w:numId="19" w16cid:durableId="1436439337">
    <w:abstractNumId w:val="18"/>
  </w:num>
  <w:num w:numId="20" w16cid:durableId="248582381">
    <w:abstractNumId w:val="20"/>
  </w:num>
  <w:num w:numId="21" w16cid:durableId="392312408">
    <w:abstractNumId w:val="2"/>
  </w:num>
  <w:num w:numId="22" w16cid:durableId="561479097">
    <w:abstractNumId w:val="0"/>
  </w:num>
  <w:num w:numId="23" w16cid:durableId="1518957933">
    <w:abstractNumId w:val="26"/>
  </w:num>
  <w:num w:numId="24" w16cid:durableId="957224130">
    <w:abstractNumId w:val="4"/>
  </w:num>
  <w:num w:numId="25" w16cid:durableId="1673946009">
    <w:abstractNumId w:val="1"/>
  </w:num>
  <w:num w:numId="26" w16cid:durableId="2068412499">
    <w:abstractNumId w:val="9"/>
  </w:num>
  <w:num w:numId="27" w16cid:durableId="698626912">
    <w:abstractNumId w:val="10"/>
  </w:num>
  <w:num w:numId="28" w16cid:durableId="643001631">
    <w:abstractNumId w:val="12"/>
  </w:num>
  <w:num w:numId="29" w16cid:durableId="866024073">
    <w:abstractNumId w:val="15"/>
  </w:num>
  <w:num w:numId="30" w16cid:durableId="53048624">
    <w:abstractNumId w:val="8"/>
  </w:num>
  <w:num w:numId="31" w16cid:durableId="420568527">
    <w:abstractNumId w:val="23"/>
  </w:num>
  <w:num w:numId="32" w16cid:durableId="102115620">
    <w:abstractNumId w:val="30"/>
  </w:num>
  <w:num w:numId="33" w16cid:durableId="1692993580">
    <w:abstractNumId w:val="22"/>
  </w:num>
  <w:num w:numId="34" w16cid:durableId="1232305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1468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17"/>
    <w:rsid w:val="00002037"/>
    <w:rsid w:val="0000326A"/>
    <w:rsid w:val="0000406B"/>
    <w:rsid w:val="000156AD"/>
    <w:rsid w:val="00021FA7"/>
    <w:rsid w:val="00022F17"/>
    <w:rsid w:val="00023CD6"/>
    <w:rsid w:val="00024788"/>
    <w:rsid w:val="000253A5"/>
    <w:rsid w:val="0003011B"/>
    <w:rsid w:val="00032E37"/>
    <w:rsid w:val="000331D4"/>
    <w:rsid w:val="000375A6"/>
    <w:rsid w:val="0004117A"/>
    <w:rsid w:val="000441E9"/>
    <w:rsid w:val="00055D43"/>
    <w:rsid w:val="00056A53"/>
    <w:rsid w:val="00056BF8"/>
    <w:rsid w:val="00060966"/>
    <w:rsid w:val="000613C2"/>
    <w:rsid w:val="0006146D"/>
    <w:rsid w:val="00062763"/>
    <w:rsid w:val="00066D01"/>
    <w:rsid w:val="00067FA2"/>
    <w:rsid w:val="0007022C"/>
    <w:rsid w:val="000720FF"/>
    <w:rsid w:val="0007326C"/>
    <w:rsid w:val="00075F1D"/>
    <w:rsid w:val="00080135"/>
    <w:rsid w:val="0008092D"/>
    <w:rsid w:val="00082501"/>
    <w:rsid w:val="0008769B"/>
    <w:rsid w:val="00091912"/>
    <w:rsid w:val="00097068"/>
    <w:rsid w:val="000A0920"/>
    <w:rsid w:val="000A17FD"/>
    <w:rsid w:val="000A45AF"/>
    <w:rsid w:val="000B316F"/>
    <w:rsid w:val="000B4633"/>
    <w:rsid w:val="000B5B5E"/>
    <w:rsid w:val="000C18A7"/>
    <w:rsid w:val="000C234F"/>
    <w:rsid w:val="000C4090"/>
    <w:rsid w:val="000C79D8"/>
    <w:rsid w:val="000D65D3"/>
    <w:rsid w:val="000E38B1"/>
    <w:rsid w:val="000E6828"/>
    <w:rsid w:val="000F0F17"/>
    <w:rsid w:val="000F473A"/>
    <w:rsid w:val="000F6702"/>
    <w:rsid w:val="00100F7B"/>
    <w:rsid w:val="00101109"/>
    <w:rsid w:val="00103385"/>
    <w:rsid w:val="0010340B"/>
    <w:rsid w:val="00110D8C"/>
    <w:rsid w:val="00111710"/>
    <w:rsid w:val="0013740C"/>
    <w:rsid w:val="0014400D"/>
    <w:rsid w:val="00152ABE"/>
    <w:rsid w:val="00154D2A"/>
    <w:rsid w:val="00161CCB"/>
    <w:rsid w:val="0016279A"/>
    <w:rsid w:val="001654FD"/>
    <w:rsid w:val="001655A4"/>
    <w:rsid w:val="001707B1"/>
    <w:rsid w:val="00172B58"/>
    <w:rsid w:val="001757DB"/>
    <w:rsid w:val="00175E47"/>
    <w:rsid w:val="00176E84"/>
    <w:rsid w:val="0018116F"/>
    <w:rsid w:val="0018142D"/>
    <w:rsid w:val="001872DA"/>
    <w:rsid w:val="00187F0C"/>
    <w:rsid w:val="001A1675"/>
    <w:rsid w:val="001A2848"/>
    <w:rsid w:val="001A3240"/>
    <w:rsid w:val="001B2227"/>
    <w:rsid w:val="001B5783"/>
    <w:rsid w:val="001B5967"/>
    <w:rsid w:val="001B73E5"/>
    <w:rsid w:val="001C01A2"/>
    <w:rsid w:val="001C38B8"/>
    <w:rsid w:val="001C4BAA"/>
    <w:rsid w:val="001D13D2"/>
    <w:rsid w:val="001D4F6A"/>
    <w:rsid w:val="001D51BA"/>
    <w:rsid w:val="001E4E3B"/>
    <w:rsid w:val="001F75A2"/>
    <w:rsid w:val="00200050"/>
    <w:rsid w:val="00202CCA"/>
    <w:rsid w:val="00202D8F"/>
    <w:rsid w:val="002031DD"/>
    <w:rsid w:val="00203EF7"/>
    <w:rsid w:val="002042CF"/>
    <w:rsid w:val="002063FF"/>
    <w:rsid w:val="00207904"/>
    <w:rsid w:val="002104DE"/>
    <w:rsid w:val="00210C45"/>
    <w:rsid w:val="00215D01"/>
    <w:rsid w:val="00216C05"/>
    <w:rsid w:val="00220300"/>
    <w:rsid w:val="00221E4E"/>
    <w:rsid w:val="00224054"/>
    <w:rsid w:val="002256DC"/>
    <w:rsid w:val="002257B7"/>
    <w:rsid w:val="00227190"/>
    <w:rsid w:val="00230EB1"/>
    <w:rsid w:val="00232FD4"/>
    <w:rsid w:val="00234AC5"/>
    <w:rsid w:val="00236BFD"/>
    <w:rsid w:val="00241750"/>
    <w:rsid w:val="00251BD3"/>
    <w:rsid w:val="00254DE7"/>
    <w:rsid w:val="002552F0"/>
    <w:rsid w:val="00261A82"/>
    <w:rsid w:val="00263B62"/>
    <w:rsid w:val="00267A63"/>
    <w:rsid w:val="00270C12"/>
    <w:rsid w:val="00272A92"/>
    <w:rsid w:val="00280E0D"/>
    <w:rsid w:val="00283E51"/>
    <w:rsid w:val="00284419"/>
    <w:rsid w:val="00286584"/>
    <w:rsid w:val="00286C8E"/>
    <w:rsid w:val="00291852"/>
    <w:rsid w:val="00294553"/>
    <w:rsid w:val="00294BBD"/>
    <w:rsid w:val="00294C1C"/>
    <w:rsid w:val="00295B01"/>
    <w:rsid w:val="00297BD7"/>
    <w:rsid w:val="002A0439"/>
    <w:rsid w:val="002A2BE2"/>
    <w:rsid w:val="002A5DB5"/>
    <w:rsid w:val="002B4D3D"/>
    <w:rsid w:val="002C1289"/>
    <w:rsid w:val="002C47F7"/>
    <w:rsid w:val="002E7252"/>
    <w:rsid w:val="002F0A05"/>
    <w:rsid w:val="002F0F08"/>
    <w:rsid w:val="002F339C"/>
    <w:rsid w:val="002F5853"/>
    <w:rsid w:val="0030123D"/>
    <w:rsid w:val="00303134"/>
    <w:rsid w:val="00303A2C"/>
    <w:rsid w:val="00305F88"/>
    <w:rsid w:val="003075B4"/>
    <w:rsid w:val="00320608"/>
    <w:rsid w:val="00321827"/>
    <w:rsid w:val="00334298"/>
    <w:rsid w:val="00334D3F"/>
    <w:rsid w:val="003406DF"/>
    <w:rsid w:val="00347C03"/>
    <w:rsid w:val="00350C81"/>
    <w:rsid w:val="003529D9"/>
    <w:rsid w:val="0035452D"/>
    <w:rsid w:val="00355809"/>
    <w:rsid w:val="00356120"/>
    <w:rsid w:val="003566B1"/>
    <w:rsid w:val="00367C49"/>
    <w:rsid w:val="003763A8"/>
    <w:rsid w:val="003778BC"/>
    <w:rsid w:val="00384B7C"/>
    <w:rsid w:val="00387D37"/>
    <w:rsid w:val="003906C0"/>
    <w:rsid w:val="0039200A"/>
    <w:rsid w:val="00392869"/>
    <w:rsid w:val="003930AF"/>
    <w:rsid w:val="003A1A82"/>
    <w:rsid w:val="003A3F0E"/>
    <w:rsid w:val="003A5D35"/>
    <w:rsid w:val="003A646B"/>
    <w:rsid w:val="003B7C0B"/>
    <w:rsid w:val="003C1AA1"/>
    <w:rsid w:val="003C390B"/>
    <w:rsid w:val="003C4CFA"/>
    <w:rsid w:val="003C65AF"/>
    <w:rsid w:val="003D0701"/>
    <w:rsid w:val="003E1047"/>
    <w:rsid w:val="003E198B"/>
    <w:rsid w:val="003E471C"/>
    <w:rsid w:val="003E5393"/>
    <w:rsid w:val="003E6844"/>
    <w:rsid w:val="003E7948"/>
    <w:rsid w:val="003E7996"/>
    <w:rsid w:val="003E7D44"/>
    <w:rsid w:val="003F0802"/>
    <w:rsid w:val="003F09AA"/>
    <w:rsid w:val="003F4EE6"/>
    <w:rsid w:val="003F77AF"/>
    <w:rsid w:val="0040238B"/>
    <w:rsid w:val="00406250"/>
    <w:rsid w:val="00411B06"/>
    <w:rsid w:val="00412279"/>
    <w:rsid w:val="00414080"/>
    <w:rsid w:val="00417B85"/>
    <w:rsid w:val="00425AF1"/>
    <w:rsid w:val="0043126A"/>
    <w:rsid w:val="0043193D"/>
    <w:rsid w:val="004332AB"/>
    <w:rsid w:val="00434219"/>
    <w:rsid w:val="004409E4"/>
    <w:rsid w:val="004412D1"/>
    <w:rsid w:val="00455B41"/>
    <w:rsid w:val="00464BF7"/>
    <w:rsid w:val="00467C85"/>
    <w:rsid w:val="00471ECF"/>
    <w:rsid w:val="00475E6A"/>
    <w:rsid w:val="0047743C"/>
    <w:rsid w:val="00483757"/>
    <w:rsid w:val="00485AA4"/>
    <w:rsid w:val="00486304"/>
    <w:rsid w:val="00486993"/>
    <w:rsid w:val="00487EB6"/>
    <w:rsid w:val="00491324"/>
    <w:rsid w:val="00492A16"/>
    <w:rsid w:val="00492F68"/>
    <w:rsid w:val="004948AC"/>
    <w:rsid w:val="00495853"/>
    <w:rsid w:val="004A24CB"/>
    <w:rsid w:val="004A3F63"/>
    <w:rsid w:val="004A4C12"/>
    <w:rsid w:val="004A6171"/>
    <w:rsid w:val="004A6362"/>
    <w:rsid w:val="004A6464"/>
    <w:rsid w:val="004B1D28"/>
    <w:rsid w:val="004B56A2"/>
    <w:rsid w:val="004B7914"/>
    <w:rsid w:val="004B7937"/>
    <w:rsid w:val="004C0F43"/>
    <w:rsid w:val="004D0A22"/>
    <w:rsid w:val="004D264B"/>
    <w:rsid w:val="004D2979"/>
    <w:rsid w:val="004D4AE1"/>
    <w:rsid w:val="004E033C"/>
    <w:rsid w:val="004E1E92"/>
    <w:rsid w:val="004E3806"/>
    <w:rsid w:val="004F3D7D"/>
    <w:rsid w:val="004F49E1"/>
    <w:rsid w:val="004F4DFD"/>
    <w:rsid w:val="004F66F3"/>
    <w:rsid w:val="00500E35"/>
    <w:rsid w:val="005012F5"/>
    <w:rsid w:val="00502EF5"/>
    <w:rsid w:val="00503EA2"/>
    <w:rsid w:val="00507AEC"/>
    <w:rsid w:val="00507D1D"/>
    <w:rsid w:val="00511924"/>
    <w:rsid w:val="00522A2D"/>
    <w:rsid w:val="00523229"/>
    <w:rsid w:val="005239D0"/>
    <w:rsid w:val="00526216"/>
    <w:rsid w:val="005313FC"/>
    <w:rsid w:val="00531B94"/>
    <w:rsid w:val="00531C4C"/>
    <w:rsid w:val="005479A8"/>
    <w:rsid w:val="0055124F"/>
    <w:rsid w:val="005523A1"/>
    <w:rsid w:val="00553690"/>
    <w:rsid w:val="00553C36"/>
    <w:rsid w:val="00556CC9"/>
    <w:rsid w:val="00557919"/>
    <w:rsid w:val="005640FF"/>
    <w:rsid w:val="00564E18"/>
    <w:rsid w:val="00565AEC"/>
    <w:rsid w:val="00566FD4"/>
    <w:rsid w:val="00570B28"/>
    <w:rsid w:val="005712B6"/>
    <w:rsid w:val="005732E2"/>
    <w:rsid w:val="00576915"/>
    <w:rsid w:val="0057713F"/>
    <w:rsid w:val="005803CD"/>
    <w:rsid w:val="00585786"/>
    <w:rsid w:val="005A4ACB"/>
    <w:rsid w:val="005A50E4"/>
    <w:rsid w:val="005A5300"/>
    <w:rsid w:val="005A551E"/>
    <w:rsid w:val="005A6B6D"/>
    <w:rsid w:val="005A7827"/>
    <w:rsid w:val="005B2F6A"/>
    <w:rsid w:val="005B5406"/>
    <w:rsid w:val="005C1897"/>
    <w:rsid w:val="005C30F2"/>
    <w:rsid w:val="005C4953"/>
    <w:rsid w:val="005C5D9A"/>
    <w:rsid w:val="005C7E4F"/>
    <w:rsid w:val="005D3E8E"/>
    <w:rsid w:val="005D724C"/>
    <w:rsid w:val="005E1DD1"/>
    <w:rsid w:val="005F53A9"/>
    <w:rsid w:val="005F6C6F"/>
    <w:rsid w:val="006014C4"/>
    <w:rsid w:val="006018A7"/>
    <w:rsid w:val="00603C72"/>
    <w:rsid w:val="00605DF9"/>
    <w:rsid w:val="006123F1"/>
    <w:rsid w:val="006127E9"/>
    <w:rsid w:val="00626A4B"/>
    <w:rsid w:val="00627ECD"/>
    <w:rsid w:val="0063282B"/>
    <w:rsid w:val="00635AFD"/>
    <w:rsid w:val="0064030D"/>
    <w:rsid w:val="00646C55"/>
    <w:rsid w:val="00650B6D"/>
    <w:rsid w:val="0065349F"/>
    <w:rsid w:val="00653750"/>
    <w:rsid w:val="00654A5C"/>
    <w:rsid w:val="00654B03"/>
    <w:rsid w:val="00657678"/>
    <w:rsid w:val="00661E16"/>
    <w:rsid w:val="00667ABC"/>
    <w:rsid w:val="0068025F"/>
    <w:rsid w:val="00687633"/>
    <w:rsid w:val="006900FD"/>
    <w:rsid w:val="0069172E"/>
    <w:rsid w:val="00693F7C"/>
    <w:rsid w:val="00694EE6"/>
    <w:rsid w:val="006956A0"/>
    <w:rsid w:val="00695AE2"/>
    <w:rsid w:val="006962FD"/>
    <w:rsid w:val="006B6DA2"/>
    <w:rsid w:val="006C0D17"/>
    <w:rsid w:val="006C2935"/>
    <w:rsid w:val="006C29EE"/>
    <w:rsid w:val="006C7CCC"/>
    <w:rsid w:val="006D0B45"/>
    <w:rsid w:val="006D0FD3"/>
    <w:rsid w:val="006D2A34"/>
    <w:rsid w:val="006D2BA1"/>
    <w:rsid w:val="006D41F7"/>
    <w:rsid w:val="006D4359"/>
    <w:rsid w:val="006E15A1"/>
    <w:rsid w:val="006F0689"/>
    <w:rsid w:val="006F152B"/>
    <w:rsid w:val="006F7826"/>
    <w:rsid w:val="00700F3B"/>
    <w:rsid w:val="00706C0C"/>
    <w:rsid w:val="0071076F"/>
    <w:rsid w:val="007119CC"/>
    <w:rsid w:val="007175E9"/>
    <w:rsid w:val="0072059C"/>
    <w:rsid w:val="00720DBF"/>
    <w:rsid w:val="00721974"/>
    <w:rsid w:val="00724A24"/>
    <w:rsid w:val="00724B0B"/>
    <w:rsid w:val="007263F0"/>
    <w:rsid w:val="00727A60"/>
    <w:rsid w:val="007375A3"/>
    <w:rsid w:val="007427B2"/>
    <w:rsid w:val="007462E3"/>
    <w:rsid w:val="00746AB9"/>
    <w:rsid w:val="00750B1D"/>
    <w:rsid w:val="00750C36"/>
    <w:rsid w:val="00753FEF"/>
    <w:rsid w:val="007577F9"/>
    <w:rsid w:val="00762081"/>
    <w:rsid w:val="0076336A"/>
    <w:rsid w:val="00766F1A"/>
    <w:rsid w:val="007706F1"/>
    <w:rsid w:val="00772AAD"/>
    <w:rsid w:val="007763C8"/>
    <w:rsid w:val="007810D7"/>
    <w:rsid w:val="0078571B"/>
    <w:rsid w:val="007868AA"/>
    <w:rsid w:val="00787673"/>
    <w:rsid w:val="007922A3"/>
    <w:rsid w:val="00796E80"/>
    <w:rsid w:val="007A2629"/>
    <w:rsid w:val="007A327D"/>
    <w:rsid w:val="007A5454"/>
    <w:rsid w:val="007B1B7F"/>
    <w:rsid w:val="007B717A"/>
    <w:rsid w:val="007C1F44"/>
    <w:rsid w:val="007C3DEA"/>
    <w:rsid w:val="007C5C17"/>
    <w:rsid w:val="007C7807"/>
    <w:rsid w:val="007D0B74"/>
    <w:rsid w:val="007D1243"/>
    <w:rsid w:val="007E234E"/>
    <w:rsid w:val="007E2C7A"/>
    <w:rsid w:val="007E2EFC"/>
    <w:rsid w:val="007E6E54"/>
    <w:rsid w:val="007F3F3A"/>
    <w:rsid w:val="007F6C2E"/>
    <w:rsid w:val="007F76DE"/>
    <w:rsid w:val="00804108"/>
    <w:rsid w:val="008071A4"/>
    <w:rsid w:val="00810D80"/>
    <w:rsid w:val="00811005"/>
    <w:rsid w:val="00811F1A"/>
    <w:rsid w:val="00812A96"/>
    <w:rsid w:val="00817B01"/>
    <w:rsid w:val="00817D0D"/>
    <w:rsid w:val="008224BF"/>
    <w:rsid w:val="00823B35"/>
    <w:rsid w:val="00832075"/>
    <w:rsid w:val="008321E5"/>
    <w:rsid w:val="00843C90"/>
    <w:rsid w:val="00844230"/>
    <w:rsid w:val="008479DF"/>
    <w:rsid w:val="00857537"/>
    <w:rsid w:val="00861C05"/>
    <w:rsid w:val="00866094"/>
    <w:rsid w:val="0087354F"/>
    <w:rsid w:val="00875BFB"/>
    <w:rsid w:val="00876C8C"/>
    <w:rsid w:val="00887D83"/>
    <w:rsid w:val="00891444"/>
    <w:rsid w:val="00891E29"/>
    <w:rsid w:val="00893C46"/>
    <w:rsid w:val="00895B4E"/>
    <w:rsid w:val="008965D0"/>
    <w:rsid w:val="008974BF"/>
    <w:rsid w:val="008A2D56"/>
    <w:rsid w:val="008A3DE9"/>
    <w:rsid w:val="008A4CBA"/>
    <w:rsid w:val="008A5842"/>
    <w:rsid w:val="008A6C48"/>
    <w:rsid w:val="008B0376"/>
    <w:rsid w:val="008B475D"/>
    <w:rsid w:val="008B47C7"/>
    <w:rsid w:val="008B50D1"/>
    <w:rsid w:val="008C2D09"/>
    <w:rsid w:val="008C2DEC"/>
    <w:rsid w:val="008C2EAE"/>
    <w:rsid w:val="008C53CD"/>
    <w:rsid w:val="008D06AF"/>
    <w:rsid w:val="008D198B"/>
    <w:rsid w:val="008D211B"/>
    <w:rsid w:val="008D5F4D"/>
    <w:rsid w:val="008E1634"/>
    <w:rsid w:val="008E45F6"/>
    <w:rsid w:val="008E617E"/>
    <w:rsid w:val="008F577B"/>
    <w:rsid w:val="00902E3E"/>
    <w:rsid w:val="009037D3"/>
    <w:rsid w:val="009078DE"/>
    <w:rsid w:val="009113D4"/>
    <w:rsid w:val="00911E3E"/>
    <w:rsid w:val="00912C3A"/>
    <w:rsid w:val="00916820"/>
    <w:rsid w:val="009176C0"/>
    <w:rsid w:val="009179F0"/>
    <w:rsid w:val="00920FD6"/>
    <w:rsid w:val="009238A6"/>
    <w:rsid w:val="00924AE7"/>
    <w:rsid w:val="00924D96"/>
    <w:rsid w:val="00926D95"/>
    <w:rsid w:val="009270E1"/>
    <w:rsid w:val="0093024A"/>
    <w:rsid w:val="009356EF"/>
    <w:rsid w:val="00950C24"/>
    <w:rsid w:val="00963AC6"/>
    <w:rsid w:val="00971675"/>
    <w:rsid w:val="00971774"/>
    <w:rsid w:val="00971C39"/>
    <w:rsid w:val="009735E2"/>
    <w:rsid w:val="009749CB"/>
    <w:rsid w:val="009858F5"/>
    <w:rsid w:val="00986A42"/>
    <w:rsid w:val="00990801"/>
    <w:rsid w:val="00993B42"/>
    <w:rsid w:val="009A0599"/>
    <w:rsid w:val="009A063F"/>
    <w:rsid w:val="009A0FC8"/>
    <w:rsid w:val="009B2487"/>
    <w:rsid w:val="009B3C84"/>
    <w:rsid w:val="009B7F1C"/>
    <w:rsid w:val="009C5874"/>
    <w:rsid w:val="009C624A"/>
    <w:rsid w:val="009C7272"/>
    <w:rsid w:val="009D236C"/>
    <w:rsid w:val="009D7BCF"/>
    <w:rsid w:val="009E2546"/>
    <w:rsid w:val="009E38FD"/>
    <w:rsid w:val="009E4500"/>
    <w:rsid w:val="009E4743"/>
    <w:rsid w:val="009E5AA0"/>
    <w:rsid w:val="009F0C55"/>
    <w:rsid w:val="009F453A"/>
    <w:rsid w:val="009F6257"/>
    <w:rsid w:val="009F66CF"/>
    <w:rsid w:val="00A00128"/>
    <w:rsid w:val="00A009A3"/>
    <w:rsid w:val="00A01190"/>
    <w:rsid w:val="00A2695B"/>
    <w:rsid w:val="00A30B2C"/>
    <w:rsid w:val="00A30F66"/>
    <w:rsid w:val="00A32BDD"/>
    <w:rsid w:val="00A379FE"/>
    <w:rsid w:val="00A37CB2"/>
    <w:rsid w:val="00A40472"/>
    <w:rsid w:val="00A4076D"/>
    <w:rsid w:val="00A40ADC"/>
    <w:rsid w:val="00A475B6"/>
    <w:rsid w:val="00A50227"/>
    <w:rsid w:val="00A54DC0"/>
    <w:rsid w:val="00A62244"/>
    <w:rsid w:val="00A65460"/>
    <w:rsid w:val="00A72DD2"/>
    <w:rsid w:val="00A734F0"/>
    <w:rsid w:val="00A749D1"/>
    <w:rsid w:val="00A749D3"/>
    <w:rsid w:val="00A8269F"/>
    <w:rsid w:val="00A84CFD"/>
    <w:rsid w:val="00A85C4E"/>
    <w:rsid w:val="00A86284"/>
    <w:rsid w:val="00A907BC"/>
    <w:rsid w:val="00A95285"/>
    <w:rsid w:val="00A95B4C"/>
    <w:rsid w:val="00A96C40"/>
    <w:rsid w:val="00A96EE8"/>
    <w:rsid w:val="00AA066A"/>
    <w:rsid w:val="00AA0A6D"/>
    <w:rsid w:val="00AA4320"/>
    <w:rsid w:val="00AA536A"/>
    <w:rsid w:val="00AA7C82"/>
    <w:rsid w:val="00AB1FB6"/>
    <w:rsid w:val="00AB21FF"/>
    <w:rsid w:val="00AB3435"/>
    <w:rsid w:val="00AC643A"/>
    <w:rsid w:val="00AC6EED"/>
    <w:rsid w:val="00AD04B3"/>
    <w:rsid w:val="00AD2874"/>
    <w:rsid w:val="00AD45BC"/>
    <w:rsid w:val="00AD5CD7"/>
    <w:rsid w:val="00AD5DBA"/>
    <w:rsid w:val="00AE2245"/>
    <w:rsid w:val="00AE38F1"/>
    <w:rsid w:val="00AE79AA"/>
    <w:rsid w:val="00B06FB1"/>
    <w:rsid w:val="00B10FEA"/>
    <w:rsid w:val="00B13BB0"/>
    <w:rsid w:val="00B16EB3"/>
    <w:rsid w:val="00B22B5C"/>
    <w:rsid w:val="00B25F82"/>
    <w:rsid w:val="00B315DD"/>
    <w:rsid w:val="00B31BB8"/>
    <w:rsid w:val="00B33766"/>
    <w:rsid w:val="00B417AD"/>
    <w:rsid w:val="00B41C59"/>
    <w:rsid w:val="00B513FD"/>
    <w:rsid w:val="00B556FA"/>
    <w:rsid w:val="00B56E5B"/>
    <w:rsid w:val="00B56E67"/>
    <w:rsid w:val="00B57589"/>
    <w:rsid w:val="00B62034"/>
    <w:rsid w:val="00B63066"/>
    <w:rsid w:val="00B64A75"/>
    <w:rsid w:val="00B654F3"/>
    <w:rsid w:val="00B664E5"/>
    <w:rsid w:val="00B66721"/>
    <w:rsid w:val="00B67D28"/>
    <w:rsid w:val="00B702D3"/>
    <w:rsid w:val="00B71C88"/>
    <w:rsid w:val="00B74A35"/>
    <w:rsid w:val="00B7732B"/>
    <w:rsid w:val="00B815D2"/>
    <w:rsid w:val="00B81CF0"/>
    <w:rsid w:val="00B85DD0"/>
    <w:rsid w:val="00BA4323"/>
    <w:rsid w:val="00BB1F29"/>
    <w:rsid w:val="00BC243D"/>
    <w:rsid w:val="00BC3D0A"/>
    <w:rsid w:val="00BC41D2"/>
    <w:rsid w:val="00BC5578"/>
    <w:rsid w:val="00BD06F5"/>
    <w:rsid w:val="00BE2735"/>
    <w:rsid w:val="00BF0656"/>
    <w:rsid w:val="00BF1416"/>
    <w:rsid w:val="00BF2FDD"/>
    <w:rsid w:val="00BF684B"/>
    <w:rsid w:val="00BF6C8E"/>
    <w:rsid w:val="00C00BAA"/>
    <w:rsid w:val="00C02D43"/>
    <w:rsid w:val="00C03971"/>
    <w:rsid w:val="00C047EE"/>
    <w:rsid w:val="00C05074"/>
    <w:rsid w:val="00C0783D"/>
    <w:rsid w:val="00C13E2E"/>
    <w:rsid w:val="00C145E0"/>
    <w:rsid w:val="00C211A6"/>
    <w:rsid w:val="00C23EEA"/>
    <w:rsid w:val="00C25D67"/>
    <w:rsid w:val="00C30615"/>
    <w:rsid w:val="00C30856"/>
    <w:rsid w:val="00C31977"/>
    <w:rsid w:val="00C32A7D"/>
    <w:rsid w:val="00C439C1"/>
    <w:rsid w:val="00C45007"/>
    <w:rsid w:val="00C500AD"/>
    <w:rsid w:val="00C50877"/>
    <w:rsid w:val="00C53D56"/>
    <w:rsid w:val="00C540AE"/>
    <w:rsid w:val="00C54273"/>
    <w:rsid w:val="00C55DCD"/>
    <w:rsid w:val="00C62AA3"/>
    <w:rsid w:val="00C679E1"/>
    <w:rsid w:val="00C710A8"/>
    <w:rsid w:val="00C715A8"/>
    <w:rsid w:val="00C83688"/>
    <w:rsid w:val="00C8579C"/>
    <w:rsid w:val="00C93A04"/>
    <w:rsid w:val="00C949CC"/>
    <w:rsid w:val="00C967DC"/>
    <w:rsid w:val="00C97639"/>
    <w:rsid w:val="00CA201C"/>
    <w:rsid w:val="00CA5B4F"/>
    <w:rsid w:val="00CA6CD5"/>
    <w:rsid w:val="00CA76A6"/>
    <w:rsid w:val="00CB0F6A"/>
    <w:rsid w:val="00CB41C1"/>
    <w:rsid w:val="00CB605C"/>
    <w:rsid w:val="00CC1588"/>
    <w:rsid w:val="00CC1AD4"/>
    <w:rsid w:val="00CC32F5"/>
    <w:rsid w:val="00CC49F8"/>
    <w:rsid w:val="00CC7FD5"/>
    <w:rsid w:val="00CD2B9D"/>
    <w:rsid w:val="00CD3688"/>
    <w:rsid w:val="00CD7D93"/>
    <w:rsid w:val="00CE0A1D"/>
    <w:rsid w:val="00CE4F18"/>
    <w:rsid w:val="00CE591D"/>
    <w:rsid w:val="00CE65D0"/>
    <w:rsid w:val="00CF570C"/>
    <w:rsid w:val="00CF7267"/>
    <w:rsid w:val="00D01F37"/>
    <w:rsid w:val="00D1209D"/>
    <w:rsid w:val="00D13E0E"/>
    <w:rsid w:val="00D163C8"/>
    <w:rsid w:val="00D17361"/>
    <w:rsid w:val="00D204D8"/>
    <w:rsid w:val="00D2246C"/>
    <w:rsid w:val="00D25FE9"/>
    <w:rsid w:val="00D33380"/>
    <w:rsid w:val="00D35790"/>
    <w:rsid w:val="00D36040"/>
    <w:rsid w:val="00D37E2C"/>
    <w:rsid w:val="00D40F2C"/>
    <w:rsid w:val="00D41C8C"/>
    <w:rsid w:val="00D42784"/>
    <w:rsid w:val="00D45430"/>
    <w:rsid w:val="00D5249B"/>
    <w:rsid w:val="00D546CD"/>
    <w:rsid w:val="00D559FF"/>
    <w:rsid w:val="00D579CB"/>
    <w:rsid w:val="00D60C25"/>
    <w:rsid w:val="00D61FF0"/>
    <w:rsid w:val="00D76D81"/>
    <w:rsid w:val="00D80A94"/>
    <w:rsid w:val="00D80F21"/>
    <w:rsid w:val="00D8511A"/>
    <w:rsid w:val="00D87B23"/>
    <w:rsid w:val="00DA0191"/>
    <w:rsid w:val="00DA0802"/>
    <w:rsid w:val="00DA0B2C"/>
    <w:rsid w:val="00DA1312"/>
    <w:rsid w:val="00DA1CCE"/>
    <w:rsid w:val="00DA27C4"/>
    <w:rsid w:val="00DA5064"/>
    <w:rsid w:val="00DA7A2B"/>
    <w:rsid w:val="00DA7C08"/>
    <w:rsid w:val="00DB2B18"/>
    <w:rsid w:val="00DB3A42"/>
    <w:rsid w:val="00DB7C6A"/>
    <w:rsid w:val="00DC03AD"/>
    <w:rsid w:val="00DC0F0E"/>
    <w:rsid w:val="00DC2F93"/>
    <w:rsid w:val="00DC362A"/>
    <w:rsid w:val="00DC3E00"/>
    <w:rsid w:val="00DD3F61"/>
    <w:rsid w:val="00DD47B8"/>
    <w:rsid w:val="00DD6B91"/>
    <w:rsid w:val="00DD7836"/>
    <w:rsid w:val="00DE002C"/>
    <w:rsid w:val="00DE083C"/>
    <w:rsid w:val="00DE3FA4"/>
    <w:rsid w:val="00DE57C1"/>
    <w:rsid w:val="00DE71C0"/>
    <w:rsid w:val="00DF350A"/>
    <w:rsid w:val="00E00303"/>
    <w:rsid w:val="00E0613B"/>
    <w:rsid w:val="00E07DB5"/>
    <w:rsid w:val="00E107DA"/>
    <w:rsid w:val="00E12677"/>
    <w:rsid w:val="00E126D6"/>
    <w:rsid w:val="00E2048F"/>
    <w:rsid w:val="00E22F5A"/>
    <w:rsid w:val="00E23388"/>
    <w:rsid w:val="00E27071"/>
    <w:rsid w:val="00E3156F"/>
    <w:rsid w:val="00E331CD"/>
    <w:rsid w:val="00E348C0"/>
    <w:rsid w:val="00E349CB"/>
    <w:rsid w:val="00E35CAD"/>
    <w:rsid w:val="00E4074B"/>
    <w:rsid w:val="00E413DA"/>
    <w:rsid w:val="00E4389A"/>
    <w:rsid w:val="00E43BEC"/>
    <w:rsid w:val="00E44092"/>
    <w:rsid w:val="00E50A57"/>
    <w:rsid w:val="00E510F9"/>
    <w:rsid w:val="00E53A35"/>
    <w:rsid w:val="00E565A1"/>
    <w:rsid w:val="00E60117"/>
    <w:rsid w:val="00E60EFE"/>
    <w:rsid w:val="00E660E7"/>
    <w:rsid w:val="00E6787D"/>
    <w:rsid w:val="00E82FED"/>
    <w:rsid w:val="00E900C4"/>
    <w:rsid w:val="00E93449"/>
    <w:rsid w:val="00EA34DF"/>
    <w:rsid w:val="00EA5003"/>
    <w:rsid w:val="00EA615C"/>
    <w:rsid w:val="00EB0DB0"/>
    <w:rsid w:val="00EB5F25"/>
    <w:rsid w:val="00EC15E6"/>
    <w:rsid w:val="00EC3875"/>
    <w:rsid w:val="00EC4AA2"/>
    <w:rsid w:val="00EC5734"/>
    <w:rsid w:val="00EC5CB0"/>
    <w:rsid w:val="00EC5EEA"/>
    <w:rsid w:val="00ED00D9"/>
    <w:rsid w:val="00ED2CFE"/>
    <w:rsid w:val="00ED380B"/>
    <w:rsid w:val="00ED3FF8"/>
    <w:rsid w:val="00ED400E"/>
    <w:rsid w:val="00ED5590"/>
    <w:rsid w:val="00EE5F16"/>
    <w:rsid w:val="00EE6535"/>
    <w:rsid w:val="00EE718A"/>
    <w:rsid w:val="00EF6E02"/>
    <w:rsid w:val="00F001B0"/>
    <w:rsid w:val="00F006D4"/>
    <w:rsid w:val="00F00EEC"/>
    <w:rsid w:val="00F063D4"/>
    <w:rsid w:val="00F063F2"/>
    <w:rsid w:val="00F068F9"/>
    <w:rsid w:val="00F07B74"/>
    <w:rsid w:val="00F10531"/>
    <w:rsid w:val="00F20475"/>
    <w:rsid w:val="00F21FF0"/>
    <w:rsid w:val="00F24CE4"/>
    <w:rsid w:val="00F3057B"/>
    <w:rsid w:val="00F35D9F"/>
    <w:rsid w:val="00F35F58"/>
    <w:rsid w:val="00F36A03"/>
    <w:rsid w:val="00F37926"/>
    <w:rsid w:val="00F43561"/>
    <w:rsid w:val="00F43B1E"/>
    <w:rsid w:val="00F44A41"/>
    <w:rsid w:val="00F46C68"/>
    <w:rsid w:val="00F50056"/>
    <w:rsid w:val="00F5117B"/>
    <w:rsid w:val="00F52830"/>
    <w:rsid w:val="00F5341A"/>
    <w:rsid w:val="00F53F1C"/>
    <w:rsid w:val="00F557D2"/>
    <w:rsid w:val="00F5778E"/>
    <w:rsid w:val="00F57E74"/>
    <w:rsid w:val="00F71303"/>
    <w:rsid w:val="00F71A77"/>
    <w:rsid w:val="00F74714"/>
    <w:rsid w:val="00F75AC7"/>
    <w:rsid w:val="00F81858"/>
    <w:rsid w:val="00F8417A"/>
    <w:rsid w:val="00F86F6E"/>
    <w:rsid w:val="00F876F4"/>
    <w:rsid w:val="00F8787B"/>
    <w:rsid w:val="00F94441"/>
    <w:rsid w:val="00F9627A"/>
    <w:rsid w:val="00F96FB3"/>
    <w:rsid w:val="00FA1857"/>
    <w:rsid w:val="00FA688F"/>
    <w:rsid w:val="00FB4BA8"/>
    <w:rsid w:val="00FB508E"/>
    <w:rsid w:val="00FC42AD"/>
    <w:rsid w:val="00FC6C21"/>
    <w:rsid w:val="00FD00AF"/>
    <w:rsid w:val="00FD16E6"/>
    <w:rsid w:val="00FD497A"/>
    <w:rsid w:val="00FD7DAD"/>
    <w:rsid w:val="00FE24F2"/>
    <w:rsid w:val="00FE29E7"/>
    <w:rsid w:val="00FF050C"/>
    <w:rsid w:val="00FF25D9"/>
    <w:rsid w:val="00FF380C"/>
    <w:rsid w:val="00FF4A85"/>
    <w:rsid w:val="00FF76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B237"/>
  <w15:chartTrackingRefBased/>
  <w15:docId w15:val="{096CF820-F1B6-410F-AA3A-F8DD9A32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047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286C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qFormat/>
    <w:rsid w:val="00DC0F0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0FD6"/>
    <w:pPr>
      <w:ind w:left="720"/>
      <w:contextualSpacing/>
    </w:pPr>
  </w:style>
  <w:style w:type="character" w:styleId="Referencakomentara">
    <w:name w:val="annotation reference"/>
    <w:basedOn w:val="Zadanifontodlomka"/>
    <w:uiPriority w:val="99"/>
    <w:semiHidden/>
    <w:unhideWhenUsed/>
    <w:rsid w:val="00DA7A2B"/>
    <w:rPr>
      <w:sz w:val="16"/>
      <w:szCs w:val="16"/>
    </w:rPr>
  </w:style>
  <w:style w:type="paragraph" w:styleId="Tekstkomentara">
    <w:name w:val="annotation text"/>
    <w:basedOn w:val="Normal"/>
    <w:link w:val="TekstkomentaraChar"/>
    <w:uiPriority w:val="99"/>
    <w:unhideWhenUsed/>
    <w:rsid w:val="00DA7A2B"/>
    <w:pPr>
      <w:spacing w:line="240" w:lineRule="auto"/>
    </w:pPr>
    <w:rPr>
      <w:sz w:val="20"/>
      <w:szCs w:val="20"/>
    </w:rPr>
  </w:style>
  <w:style w:type="character" w:customStyle="1" w:styleId="TekstkomentaraChar">
    <w:name w:val="Tekst komentara Char"/>
    <w:basedOn w:val="Zadanifontodlomka"/>
    <w:link w:val="Tekstkomentara"/>
    <w:uiPriority w:val="99"/>
    <w:rsid w:val="00DA7A2B"/>
    <w:rPr>
      <w:sz w:val="20"/>
      <w:szCs w:val="20"/>
    </w:rPr>
  </w:style>
  <w:style w:type="paragraph" w:styleId="StandardWeb">
    <w:name w:val="Normal (Web)"/>
    <w:basedOn w:val="Normal"/>
    <w:uiPriority w:val="99"/>
    <w:semiHidden/>
    <w:unhideWhenUsed/>
    <w:rsid w:val="00C211A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211A6"/>
    <w:rPr>
      <w:b/>
      <w:bCs/>
    </w:rPr>
  </w:style>
  <w:style w:type="character" w:customStyle="1" w:styleId="Naslov3Char">
    <w:name w:val="Naslov 3 Char"/>
    <w:basedOn w:val="Zadanifontodlomka"/>
    <w:link w:val="Naslov3"/>
    <w:uiPriority w:val="9"/>
    <w:rsid w:val="00DC0F0E"/>
    <w:rPr>
      <w:rFonts w:ascii="Times New Roman" w:eastAsia="Times New Roman" w:hAnsi="Times New Roman" w:cs="Times New Roman"/>
      <w:b/>
      <w:bCs/>
      <w:sz w:val="27"/>
      <w:szCs w:val="27"/>
      <w:lang w:eastAsia="hr-HR"/>
    </w:rPr>
  </w:style>
  <w:style w:type="table" w:styleId="Reetkatablice">
    <w:name w:val="Table Grid"/>
    <w:basedOn w:val="Obinatablica"/>
    <w:uiPriority w:val="59"/>
    <w:rsid w:val="0043421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C1AA1"/>
    <w:rPr>
      <w:color w:val="0000FF"/>
      <w:u w:val="single"/>
    </w:rPr>
  </w:style>
  <w:style w:type="character" w:customStyle="1" w:styleId="Naslov1Char">
    <w:name w:val="Naslov 1 Char"/>
    <w:basedOn w:val="Zadanifontodlomka"/>
    <w:link w:val="Naslov1"/>
    <w:uiPriority w:val="9"/>
    <w:rsid w:val="00C047EE"/>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585786"/>
    <w:pPr>
      <w:outlineLvl w:val="9"/>
    </w:pPr>
    <w:rPr>
      <w:lang w:eastAsia="hr-HR"/>
    </w:rPr>
  </w:style>
  <w:style w:type="paragraph" w:styleId="Sadraj1">
    <w:name w:val="toc 1"/>
    <w:basedOn w:val="Normal"/>
    <w:next w:val="Normal"/>
    <w:autoRedefine/>
    <w:uiPriority w:val="39"/>
    <w:unhideWhenUsed/>
    <w:rsid w:val="003A3F0E"/>
    <w:pPr>
      <w:tabs>
        <w:tab w:val="left" w:pos="440"/>
        <w:tab w:val="right" w:leader="dot" w:pos="9062"/>
      </w:tabs>
      <w:spacing w:after="100"/>
    </w:pPr>
  </w:style>
  <w:style w:type="paragraph" w:styleId="Predmetkomentara">
    <w:name w:val="annotation subject"/>
    <w:basedOn w:val="Tekstkomentara"/>
    <w:next w:val="Tekstkomentara"/>
    <w:link w:val="PredmetkomentaraChar"/>
    <w:uiPriority w:val="99"/>
    <w:semiHidden/>
    <w:unhideWhenUsed/>
    <w:rsid w:val="00BC243D"/>
    <w:rPr>
      <w:b/>
      <w:bCs/>
    </w:rPr>
  </w:style>
  <w:style w:type="character" w:customStyle="1" w:styleId="PredmetkomentaraChar">
    <w:name w:val="Predmet komentara Char"/>
    <w:basedOn w:val="TekstkomentaraChar"/>
    <w:link w:val="Predmetkomentara"/>
    <w:uiPriority w:val="99"/>
    <w:semiHidden/>
    <w:rsid w:val="00BC243D"/>
    <w:rPr>
      <w:b/>
      <w:bCs/>
      <w:sz w:val="20"/>
      <w:szCs w:val="20"/>
    </w:rPr>
  </w:style>
  <w:style w:type="character" w:customStyle="1" w:styleId="Naslov2Char">
    <w:name w:val="Naslov 2 Char"/>
    <w:basedOn w:val="Zadanifontodlomka"/>
    <w:link w:val="Naslov2"/>
    <w:uiPriority w:val="9"/>
    <w:rsid w:val="00286C8E"/>
    <w:rPr>
      <w:rFonts w:asciiTheme="majorHAnsi" w:eastAsiaTheme="majorEastAsia" w:hAnsiTheme="majorHAnsi" w:cstheme="majorBidi"/>
      <w:color w:val="2F5496" w:themeColor="accent1" w:themeShade="BF"/>
      <w:sz w:val="26"/>
      <w:szCs w:val="26"/>
    </w:rPr>
  </w:style>
  <w:style w:type="paragraph" w:styleId="Sadraj2">
    <w:name w:val="toc 2"/>
    <w:basedOn w:val="Normal"/>
    <w:next w:val="Normal"/>
    <w:autoRedefine/>
    <w:uiPriority w:val="39"/>
    <w:unhideWhenUsed/>
    <w:rsid w:val="00E565A1"/>
    <w:pPr>
      <w:tabs>
        <w:tab w:val="left" w:pos="880"/>
        <w:tab w:val="right" w:leader="dot" w:pos="9062"/>
      </w:tabs>
      <w:spacing w:after="100"/>
      <w:ind w:left="220"/>
    </w:pPr>
  </w:style>
  <w:style w:type="character" w:customStyle="1" w:styleId="Nerijeenospominjanje1">
    <w:name w:val="Neriješeno spominjanje1"/>
    <w:basedOn w:val="Zadanifontodlomka"/>
    <w:uiPriority w:val="99"/>
    <w:semiHidden/>
    <w:unhideWhenUsed/>
    <w:rsid w:val="00D1209D"/>
    <w:rPr>
      <w:color w:val="605E5C"/>
      <w:shd w:val="clear" w:color="auto" w:fill="E1DFDD"/>
    </w:rPr>
  </w:style>
  <w:style w:type="paragraph" w:styleId="Revizija">
    <w:name w:val="Revision"/>
    <w:hidden/>
    <w:uiPriority w:val="99"/>
    <w:semiHidden/>
    <w:rsid w:val="001D13D2"/>
    <w:pPr>
      <w:spacing w:after="0" w:line="240" w:lineRule="auto"/>
    </w:pPr>
  </w:style>
  <w:style w:type="paragraph" w:styleId="Zaglavlje">
    <w:name w:val="header"/>
    <w:basedOn w:val="Normal"/>
    <w:link w:val="ZaglavljeChar"/>
    <w:uiPriority w:val="99"/>
    <w:unhideWhenUsed/>
    <w:rsid w:val="00E660E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660E7"/>
  </w:style>
  <w:style w:type="paragraph" w:styleId="Podnoje">
    <w:name w:val="footer"/>
    <w:basedOn w:val="Normal"/>
    <w:link w:val="PodnojeChar"/>
    <w:uiPriority w:val="99"/>
    <w:unhideWhenUsed/>
    <w:rsid w:val="00E660E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60E7"/>
  </w:style>
  <w:style w:type="character" w:styleId="Nerijeenospominjanje">
    <w:name w:val="Unresolved Mention"/>
    <w:basedOn w:val="Zadanifontodlomka"/>
    <w:uiPriority w:val="99"/>
    <w:rsid w:val="00D5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3912">
      <w:bodyDiv w:val="1"/>
      <w:marLeft w:val="0"/>
      <w:marRight w:val="0"/>
      <w:marTop w:val="0"/>
      <w:marBottom w:val="0"/>
      <w:divBdr>
        <w:top w:val="none" w:sz="0" w:space="0" w:color="auto"/>
        <w:left w:val="none" w:sz="0" w:space="0" w:color="auto"/>
        <w:bottom w:val="none" w:sz="0" w:space="0" w:color="auto"/>
        <w:right w:val="none" w:sz="0" w:space="0" w:color="auto"/>
      </w:divBdr>
    </w:div>
    <w:div w:id="1134368717">
      <w:bodyDiv w:val="1"/>
      <w:marLeft w:val="0"/>
      <w:marRight w:val="0"/>
      <w:marTop w:val="0"/>
      <w:marBottom w:val="0"/>
      <w:divBdr>
        <w:top w:val="none" w:sz="0" w:space="0" w:color="auto"/>
        <w:left w:val="none" w:sz="0" w:space="0" w:color="auto"/>
        <w:bottom w:val="none" w:sz="0" w:space="0" w:color="auto"/>
        <w:right w:val="none" w:sz="0" w:space="0" w:color="auto"/>
      </w:divBdr>
    </w:div>
    <w:div w:id="1377584585">
      <w:bodyDiv w:val="1"/>
      <w:marLeft w:val="0"/>
      <w:marRight w:val="0"/>
      <w:marTop w:val="0"/>
      <w:marBottom w:val="0"/>
      <w:divBdr>
        <w:top w:val="none" w:sz="0" w:space="0" w:color="auto"/>
        <w:left w:val="none" w:sz="0" w:space="0" w:color="auto"/>
        <w:bottom w:val="none" w:sz="0" w:space="0" w:color="auto"/>
        <w:right w:val="none" w:sz="0" w:space="0" w:color="auto"/>
      </w:divBdr>
    </w:div>
    <w:div w:id="15307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arnica@koprivnic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ustvene.djelatnosti@koprivnica.hr" TargetMode="External"/><Relationship Id="rId4" Type="http://schemas.openxmlformats.org/officeDocument/2006/relationships/settings" Target="settings.xml"/><Relationship Id="rId9" Type="http://schemas.openxmlformats.org/officeDocument/2006/relationships/hyperlink" Target="http://www.koprivnic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55A9A-FCF6-45CC-962B-936951DD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4580</Words>
  <Characters>26107</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Ferlindeš</dc:creator>
  <cp:lastModifiedBy>Ivana Pavlović Šklebar</cp:lastModifiedBy>
  <cp:revision>61</cp:revision>
  <cp:lastPrinted>2023-07-10T12:12:00Z</cp:lastPrinted>
  <dcterms:created xsi:type="dcterms:W3CDTF">2023-09-13T09:32:00Z</dcterms:created>
  <dcterms:modified xsi:type="dcterms:W3CDTF">2023-09-29T10:02:00Z</dcterms:modified>
</cp:coreProperties>
</file>